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620FA" w14:textId="33CFAE6C" w:rsidR="002A345C" w:rsidRDefault="002A345C" w:rsidP="002A345C">
      <w:pPr>
        <w:overflowPunct/>
        <w:spacing w:after="0"/>
        <w:jc w:val="center"/>
        <w:textAlignment w:val="auto"/>
        <w:rPr>
          <w:b/>
          <w:sz w:val="20"/>
          <w:u w:val="single"/>
          <w:lang w:val="ru-RU"/>
        </w:rPr>
      </w:pPr>
      <w:r w:rsidRPr="00570974">
        <w:rPr>
          <w:b/>
          <w:sz w:val="20"/>
          <w:u w:val="single"/>
          <w:lang w:val="ru-RU"/>
        </w:rPr>
        <w:t>Анкета</w:t>
      </w:r>
    </w:p>
    <w:p w14:paraId="68CBCB6B" w14:textId="77777777" w:rsidR="002A345C" w:rsidRDefault="002A345C" w:rsidP="002A345C">
      <w:pPr>
        <w:overflowPunct/>
        <w:spacing w:after="0"/>
        <w:jc w:val="center"/>
        <w:textAlignment w:val="auto"/>
        <w:rPr>
          <w:b/>
          <w:sz w:val="20"/>
          <w:u w:val="single"/>
          <w:lang w:val="ru-RU"/>
        </w:rPr>
      </w:pPr>
    </w:p>
    <w:p w14:paraId="6D47B557" w14:textId="77777777" w:rsidR="002A345C" w:rsidRPr="00DC54D3" w:rsidRDefault="002A345C" w:rsidP="002A345C">
      <w:pPr>
        <w:overflowPunct/>
        <w:spacing w:after="0"/>
        <w:jc w:val="center"/>
        <w:textAlignment w:val="auto"/>
        <w:rPr>
          <w:b/>
          <w:color w:val="365F91" w:themeColor="accent1" w:themeShade="BF"/>
          <w:sz w:val="20"/>
          <w:u w:val="single"/>
          <w:lang w:val="ru-RU"/>
        </w:rPr>
      </w:pPr>
      <w:r w:rsidRPr="00DC54D3">
        <w:rPr>
          <w:b/>
          <w:color w:val="365F91" w:themeColor="accent1" w:themeShade="BF"/>
          <w:sz w:val="20"/>
          <w:u w:val="single"/>
          <w:lang w:val="ru-RU"/>
        </w:rPr>
        <w:t>«</w:t>
      </w:r>
      <w:r>
        <w:rPr>
          <w:b/>
          <w:color w:val="365F91" w:themeColor="accent1" w:themeShade="BF"/>
          <w:sz w:val="20"/>
          <w:u w:val="single"/>
          <w:lang w:val="ru-RU"/>
        </w:rPr>
        <w:t>П</w:t>
      </w:r>
      <w:r w:rsidRPr="00DC54D3">
        <w:rPr>
          <w:b/>
          <w:color w:val="365F91" w:themeColor="accent1" w:themeShade="BF"/>
          <w:sz w:val="20"/>
          <w:u w:val="single"/>
          <w:lang w:val="ru-RU"/>
        </w:rPr>
        <w:t>оиск иностранных покупателей, включая предварительный контакт и проверку интереса»</w:t>
      </w:r>
    </w:p>
    <w:p w14:paraId="7304C9E8" w14:textId="77777777" w:rsidR="002A345C" w:rsidRPr="0092364B" w:rsidRDefault="002A345C" w:rsidP="002A345C">
      <w:pPr>
        <w:overflowPunct/>
        <w:spacing w:after="0"/>
        <w:textAlignment w:val="auto"/>
        <w:rPr>
          <w:rFonts w:cs="Arial"/>
          <w:b/>
          <w:sz w:val="18"/>
          <w:szCs w:val="18"/>
          <w:u w:val="single"/>
          <w:lang w:val="ru-RU" w:eastAsia="lv-LV"/>
        </w:rPr>
      </w:pPr>
    </w:p>
    <w:p w14:paraId="19C2BA80" w14:textId="77777777" w:rsidR="002A345C" w:rsidRPr="003433D0" w:rsidRDefault="002A345C" w:rsidP="002A345C">
      <w:pPr>
        <w:overflowPunct/>
        <w:spacing w:after="0"/>
        <w:textAlignment w:val="auto"/>
        <w:rPr>
          <w:rFonts w:cs="Arial"/>
          <w:b/>
          <w:sz w:val="20"/>
          <w:lang w:val="ru-RU" w:eastAsia="lv-LV"/>
        </w:rPr>
      </w:pPr>
      <w:r w:rsidRPr="003433D0">
        <w:rPr>
          <w:rFonts w:cs="Arial"/>
          <w:b/>
          <w:sz w:val="20"/>
          <w:lang w:val="ru-RU" w:eastAsia="lv-LV"/>
        </w:rPr>
        <w:t>Общие сведения о заявителе / производителе</w:t>
      </w:r>
    </w:p>
    <w:p w14:paraId="5E7985A8" w14:textId="77777777" w:rsidR="002A345C" w:rsidRPr="00487B69" w:rsidRDefault="002A345C" w:rsidP="002A345C">
      <w:pPr>
        <w:overflowPunct/>
        <w:spacing w:after="0"/>
        <w:textAlignment w:val="auto"/>
        <w:rPr>
          <w:rFonts w:cs="Arial"/>
          <w:b/>
          <w:sz w:val="18"/>
          <w:szCs w:val="18"/>
          <w:lang w:val="ru-RU" w:eastAsia="lv-LV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603"/>
        <w:gridCol w:w="5742"/>
      </w:tblGrid>
      <w:tr w:rsidR="002A345C" w:rsidRPr="00487B69" w14:paraId="6A8FBF69" w14:textId="77777777" w:rsidTr="005777C6">
        <w:tc>
          <w:tcPr>
            <w:tcW w:w="3681" w:type="dxa"/>
          </w:tcPr>
          <w:p w14:paraId="770970F8" w14:textId="77777777" w:rsidR="002A345C" w:rsidRPr="00E17075" w:rsidRDefault="002A345C" w:rsidP="005777C6">
            <w:pPr>
              <w:overflowPunct/>
              <w:spacing w:after="60"/>
              <w:textAlignment w:val="auto"/>
              <w:rPr>
                <w:sz w:val="20"/>
                <w:lang w:val="ru-RU"/>
              </w:rPr>
            </w:pPr>
            <w:r w:rsidRPr="00E17075">
              <w:rPr>
                <w:rFonts w:cs="Arial"/>
                <w:sz w:val="20"/>
                <w:lang w:val="ru-RU" w:eastAsia="lv-LV"/>
              </w:rPr>
              <w:t>Полное наименование</w:t>
            </w:r>
            <w:r w:rsidRPr="00E17075">
              <w:rPr>
                <w:sz w:val="20"/>
                <w:lang w:val="ru-RU"/>
              </w:rPr>
              <w:t xml:space="preserve"> компании:</w:t>
            </w:r>
          </w:p>
        </w:tc>
        <w:tc>
          <w:tcPr>
            <w:tcW w:w="5953" w:type="dxa"/>
          </w:tcPr>
          <w:p w14:paraId="403FCC5C" w14:textId="77777777" w:rsidR="002A345C" w:rsidRPr="00DC54D3" w:rsidRDefault="002A345C" w:rsidP="005777C6">
            <w:pPr>
              <w:overflowPunct/>
              <w:spacing w:after="0"/>
              <w:textAlignment w:val="auto"/>
              <w:rPr>
                <w:sz w:val="18"/>
                <w:lang w:val="ru-RU"/>
              </w:rPr>
            </w:pPr>
          </w:p>
        </w:tc>
      </w:tr>
      <w:tr w:rsidR="002A345C" w:rsidRPr="00487B69" w14:paraId="0739F051" w14:textId="77777777" w:rsidTr="005777C6">
        <w:trPr>
          <w:trHeight w:val="312"/>
        </w:trPr>
        <w:tc>
          <w:tcPr>
            <w:tcW w:w="3681" w:type="dxa"/>
          </w:tcPr>
          <w:p w14:paraId="27AEFEC1" w14:textId="77777777" w:rsidR="002A345C" w:rsidRPr="00E17075" w:rsidRDefault="002A345C" w:rsidP="005777C6">
            <w:pPr>
              <w:overflowPunct/>
              <w:spacing w:after="60"/>
              <w:textAlignment w:val="auto"/>
              <w:rPr>
                <w:sz w:val="20"/>
                <w:lang w:val="ru-RU"/>
              </w:rPr>
            </w:pPr>
            <w:r w:rsidRPr="00E17075">
              <w:rPr>
                <w:sz w:val="20"/>
                <w:lang w:val="ru-RU"/>
              </w:rPr>
              <w:t>ИНН:</w:t>
            </w:r>
          </w:p>
        </w:tc>
        <w:tc>
          <w:tcPr>
            <w:tcW w:w="5953" w:type="dxa"/>
          </w:tcPr>
          <w:p w14:paraId="7F700342" w14:textId="77777777" w:rsidR="002A345C" w:rsidRPr="00DC54D3" w:rsidRDefault="002A345C" w:rsidP="005777C6">
            <w:pPr>
              <w:overflowPunct/>
              <w:spacing w:after="0"/>
              <w:textAlignment w:val="auto"/>
              <w:rPr>
                <w:sz w:val="18"/>
                <w:lang w:val="ru-RU"/>
              </w:rPr>
            </w:pPr>
          </w:p>
        </w:tc>
      </w:tr>
      <w:tr w:rsidR="002A345C" w:rsidRPr="00487B69" w14:paraId="73C879E0" w14:textId="77777777" w:rsidTr="005777C6">
        <w:tc>
          <w:tcPr>
            <w:tcW w:w="3681" w:type="dxa"/>
          </w:tcPr>
          <w:p w14:paraId="54C51849" w14:textId="77777777" w:rsidR="002A345C" w:rsidRPr="00E17075" w:rsidDel="0046031D" w:rsidRDefault="002A345C" w:rsidP="005777C6">
            <w:pPr>
              <w:overflowPunct/>
              <w:spacing w:after="60"/>
              <w:textAlignment w:val="auto"/>
              <w:rPr>
                <w:sz w:val="20"/>
                <w:lang w:val="ru-RU"/>
              </w:rPr>
            </w:pPr>
            <w:r w:rsidRPr="00E17075">
              <w:rPr>
                <w:sz w:val="20"/>
                <w:lang w:val="ru-RU"/>
              </w:rPr>
              <w:t>Год регистрации:</w:t>
            </w:r>
          </w:p>
        </w:tc>
        <w:tc>
          <w:tcPr>
            <w:tcW w:w="5953" w:type="dxa"/>
          </w:tcPr>
          <w:p w14:paraId="28417F97" w14:textId="77777777" w:rsidR="002A345C" w:rsidRPr="00DC54D3" w:rsidRDefault="002A345C" w:rsidP="005777C6">
            <w:pPr>
              <w:tabs>
                <w:tab w:val="left" w:pos="2205"/>
              </w:tabs>
              <w:overflowPunct/>
              <w:spacing w:after="0"/>
              <w:textAlignment w:val="auto"/>
              <w:rPr>
                <w:sz w:val="18"/>
                <w:lang w:val="ru-RU"/>
              </w:rPr>
            </w:pPr>
          </w:p>
        </w:tc>
      </w:tr>
      <w:tr w:rsidR="002A345C" w:rsidRPr="00AB3E64" w14:paraId="7D839F3A" w14:textId="77777777" w:rsidTr="005777C6">
        <w:tc>
          <w:tcPr>
            <w:tcW w:w="3681" w:type="dxa"/>
          </w:tcPr>
          <w:p w14:paraId="6CF88527" w14:textId="77777777" w:rsidR="002A345C" w:rsidRPr="00E17075" w:rsidDel="0046031D" w:rsidRDefault="002A345C" w:rsidP="005777C6">
            <w:pPr>
              <w:overflowPunct/>
              <w:spacing w:after="60"/>
              <w:textAlignment w:val="auto"/>
              <w:rPr>
                <w:sz w:val="20"/>
                <w:lang w:val="ru-RU"/>
              </w:rPr>
            </w:pPr>
            <w:r w:rsidRPr="00E17075">
              <w:rPr>
                <w:sz w:val="20"/>
                <w:lang w:val="ru-RU"/>
              </w:rPr>
              <w:t>Входит ли в группу компаний:</w:t>
            </w:r>
          </w:p>
        </w:tc>
        <w:tc>
          <w:tcPr>
            <w:tcW w:w="5953" w:type="dxa"/>
          </w:tcPr>
          <w:p w14:paraId="15190FE6" w14:textId="77777777" w:rsidR="002A345C" w:rsidRPr="00DC54D3" w:rsidRDefault="002A345C" w:rsidP="005777C6">
            <w:pPr>
              <w:tabs>
                <w:tab w:val="left" w:pos="2205"/>
              </w:tabs>
              <w:overflowPunct/>
              <w:spacing w:after="0"/>
              <w:textAlignment w:val="auto"/>
              <w:rPr>
                <w:sz w:val="18"/>
                <w:lang w:val="ru-RU"/>
              </w:rPr>
            </w:pPr>
          </w:p>
        </w:tc>
      </w:tr>
      <w:tr w:rsidR="002A345C" w:rsidRPr="00487B69" w14:paraId="729854BD" w14:textId="77777777" w:rsidTr="005777C6">
        <w:tc>
          <w:tcPr>
            <w:tcW w:w="3681" w:type="dxa"/>
          </w:tcPr>
          <w:p w14:paraId="3D806882" w14:textId="77777777" w:rsidR="002A345C" w:rsidRPr="00E17075" w:rsidRDefault="002A345C" w:rsidP="005777C6">
            <w:pPr>
              <w:overflowPunct/>
              <w:spacing w:after="60"/>
              <w:textAlignment w:val="auto"/>
              <w:rPr>
                <w:sz w:val="20"/>
                <w:lang w:val="ru-RU"/>
              </w:rPr>
            </w:pPr>
            <w:r w:rsidRPr="00E17075">
              <w:rPr>
                <w:rFonts w:cs="Arial"/>
                <w:sz w:val="20"/>
                <w:lang w:val="ru-RU" w:eastAsia="lv-LV"/>
              </w:rPr>
              <w:t>Адрес юридический:</w:t>
            </w:r>
          </w:p>
        </w:tc>
        <w:tc>
          <w:tcPr>
            <w:tcW w:w="5953" w:type="dxa"/>
          </w:tcPr>
          <w:p w14:paraId="0236278F" w14:textId="77777777" w:rsidR="002A345C" w:rsidRPr="00DC54D3" w:rsidRDefault="002A345C" w:rsidP="005777C6">
            <w:pPr>
              <w:overflowPunct/>
              <w:spacing w:after="0"/>
              <w:textAlignment w:val="auto"/>
              <w:rPr>
                <w:sz w:val="18"/>
                <w:lang w:val="ru-RU"/>
              </w:rPr>
            </w:pPr>
          </w:p>
        </w:tc>
      </w:tr>
      <w:tr w:rsidR="002A345C" w:rsidRPr="00487B69" w14:paraId="1A3C2089" w14:textId="77777777" w:rsidTr="005777C6">
        <w:tc>
          <w:tcPr>
            <w:tcW w:w="3681" w:type="dxa"/>
          </w:tcPr>
          <w:p w14:paraId="58F7D4EA" w14:textId="77777777" w:rsidR="002A345C" w:rsidRPr="00E17075" w:rsidRDefault="002A345C" w:rsidP="005777C6">
            <w:pPr>
              <w:overflowPunct/>
              <w:spacing w:after="60"/>
              <w:textAlignment w:val="auto"/>
              <w:rPr>
                <w:sz w:val="20"/>
                <w:lang w:val="ru-RU"/>
              </w:rPr>
            </w:pPr>
            <w:r w:rsidRPr="00E17075">
              <w:rPr>
                <w:rFonts w:cs="Arial"/>
                <w:sz w:val="20"/>
                <w:lang w:val="ru-RU" w:eastAsia="lv-LV"/>
              </w:rPr>
              <w:t>Адрес фактический:</w:t>
            </w:r>
          </w:p>
        </w:tc>
        <w:tc>
          <w:tcPr>
            <w:tcW w:w="5953" w:type="dxa"/>
          </w:tcPr>
          <w:p w14:paraId="36B00853" w14:textId="77777777" w:rsidR="002A345C" w:rsidRPr="00DC54D3" w:rsidRDefault="002A345C" w:rsidP="005777C6">
            <w:pPr>
              <w:overflowPunct/>
              <w:spacing w:after="0"/>
              <w:textAlignment w:val="auto"/>
              <w:rPr>
                <w:sz w:val="18"/>
                <w:lang w:val="ru-RU"/>
              </w:rPr>
            </w:pPr>
          </w:p>
        </w:tc>
      </w:tr>
      <w:tr w:rsidR="002A345C" w:rsidRPr="00AB3E64" w14:paraId="49F24C17" w14:textId="77777777" w:rsidTr="005777C6">
        <w:tc>
          <w:tcPr>
            <w:tcW w:w="3681" w:type="dxa"/>
          </w:tcPr>
          <w:p w14:paraId="0FB8ED15" w14:textId="77777777" w:rsidR="002A345C" w:rsidRPr="00E17075" w:rsidRDefault="002A345C" w:rsidP="005777C6">
            <w:pPr>
              <w:tabs>
                <w:tab w:val="left" w:pos="2025"/>
              </w:tabs>
              <w:overflowPunct/>
              <w:spacing w:after="60"/>
              <w:textAlignment w:val="auto"/>
              <w:rPr>
                <w:rFonts w:cs="Arial"/>
                <w:sz w:val="20"/>
                <w:lang w:val="ru-RU" w:eastAsia="lv-LV"/>
              </w:rPr>
            </w:pPr>
            <w:r w:rsidRPr="00E17075">
              <w:rPr>
                <w:rFonts w:cs="Arial"/>
                <w:sz w:val="20"/>
                <w:lang w:val="ru-RU" w:eastAsia="lv-LV"/>
              </w:rPr>
              <w:t>Руководитель</w:t>
            </w:r>
            <w:r w:rsidRPr="00E17075">
              <w:rPr>
                <w:sz w:val="20"/>
                <w:lang w:val="ru-RU"/>
              </w:rPr>
              <w:t xml:space="preserve"> компании</w:t>
            </w:r>
            <w:r w:rsidRPr="00E17075">
              <w:rPr>
                <w:rFonts w:cs="Arial"/>
                <w:sz w:val="20"/>
                <w:lang w:val="ru-RU" w:eastAsia="lv-LV"/>
              </w:rPr>
              <w:t>:</w:t>
            </w:r>
          </w:p>
          <w:p w14:paraId="446BF2C7" w14:textId="77777777" w:rsidR="002A345C" w:rsidRPr="00E17075" w:rsidRDefault="002A345C" w:rsidP="005777C6">
            <w:pPr>
              <w:tabs>
                <w:tab w:val="left" w:pos="2025"/>
              </w:tabs>
              <w:overflowPunct/>
              <w:spacing w:after="60"/>
              <w:textAlignment w:val="auto"/>
              <w:rPr>
                <w:sz w:val="20"/>
                <w:lang w:val="ru-RU"/>
              </w:rPr>
            </w:pPr>
            <w:r w:rsidRPr="00E17075">
              <w:rPr>
                <w:rFonts w:cs="Arial"/>
                <w:i/>
                <w:sz w:val="20"/>
                <w:lang w:val="ru-RU" w:eastAsia="lv-LV"/>
              </w:rPr>
              <w:t>(</w:t>
            </w:r>
            <w:r w:rsidRPr="00E17075">
              <w:rPr>
                <w:rFonts w:cs="Arial"/>
                <w:i/>
                <w:sz w:val="18"/>
                <w:szCs w:val="18"/>
                <w:lang w:val="ru-RU" w:eastAsia="lv-LV"/>
              </w:rPr>
              <w:t>Ф.И.О. и должность</w:t>
            </w:r>
            <w:r w:rsidRPr="00E17075">
              <w:rPr>
                <w:rFonts w:cs="Arial"/>
                <w:i/>
                <w:sz w:val="20"/>
                <w:lang w:val="ru-RU" w:eastAsia="lv-LV"/>
              </w:rPr>
              <w:t>)</w:t>
            </w:r>
          </w:p>
        </w:tc>
        <w:tc>
          <w:tcPr>
            <w:tcW w:w="5953" w:type="dxa"/>
          </w:tcPr>
          <w:p w14:paraId="7C4DA650" w14:textId="77777777" w:rsidR="002A345C" w:rsidRPr="00DC54D3" w:rsidRDefault="002A345C" w:rsidP="005777C6">
            <w:pPr>
              <w:overflowPunct/>
              <w:spacing w:after="0"/>
              <w:textAlignment w:val="auto"/>
              <w:rPr>
                <w:sz w:val="18"/>
                <w:lang w:val="ru-RU"/>
              </w:rPr>
            </w:pPr>
          </w:p>
        </w:tc>
      </w:tr>
      <w:tr w:rsidR="002A345C" w:rsidRPr="00487B69" w14:paraId="4C961A17" w14:textId="77777777" w:rsidTr="005777C6">
        <w:tc>
          <w:tcPr>
            <w:tcW w:w="3681" w:type="dxa"/>
          </w:tcPr>
          <w:p w14:paraId="6F5DE01A" w14:textId="77777777" w:rsidR="002A345C" w:rsidRPr="00E17075" w:rsidRDefault="002A345C" w:rsidP="005777C6">
            <w:pPr>
              <w:overflowPunct/>
              <w:spacing w:after="60"/>
              <w:textAlignment w:val="auto"/>
              <w:rPr>
                <w:sz w:val="20"/>
                <w:lang w:val="ru-RU"/>
              </w:rPr>
            </w:pPr>
            <w:r w:rsidRPr="00E17075">
              <w:rPr>
                <w:rFonts w:cs="Arial"/>
                <w:sz w:val="20"/>
                <w:lang w:val="ru-RU" w:eastAsia="lv-LV"/>
              </w:rPr>
              <w:t>Контактное лицо:</w:t>
            </w:r>
          </w:p>
        </w:tc>
        <w:tc>
          <w:tcPr>
            <w:tcW w:w="5953" w:type="dxa"/>
          </w:tcPr>
          <w:p w14:paraId="7F6B25CD" w14:textId="77777777" w:rsidR="002A345C" w:rsidRPr="00DC54D3" w:rsidRDefault="002A345C" w:rsidP="005777C6">
            <w:pPr>
              <w:overflowPunct/>
              <w:spacing w:after="0"/>
              <w:textAlignment w:val="auto"/>
              <w:rPr>
                <w:sz w:val="18"/>
                <w:lang w:val="ru-RU"/>
              </w:rPr>
            </w:pPr>
          </w:p>
        </w:tc>
      </w:tr>
      <w:tr w:rsidR="002A345C" w:rsidRPr="00487B69" w14:paraId="5B8773B1" w14:textId="77777777" w:rsidTr="005777C6">
        <w:tc>
          <w:tcPr>
            <w:tcW w:w="3681" w:type="dxa"/>
          </w:tcPr>
          <w:p w14:paraId="3573BE7F" w14:textId="77777777" w:rsidR="002A345C" w:rsidRPr="00E17075" w:rsidRDefault="002A345C" w:rsidP="005777C6">
            <w:pPr>
              <w:overflowPunct/>
              <w:spacing w:after="60"/>
              <w:textAlignment w:val="auto"/>
              <w:rPr>
                <w:sz w:val="20"/>
              </w:rPr>
            </w:pPr>
            <w:r w:rsidRPr="00E17075">
              <w:rPr>
                <w:sz w:val="20"/>
              </w:rPr>
              <w:t>Телефон</w:t>
            </w:r>
            <w:r w:rsidRPr="00E17075">
              <w:rPr>
                <w:sz w:val="20"/>
                <w:lang w:val="ru-RU"/>
              </w:rPr>
              <w:t xml:space="preserve"> контактного лица</w:t>
            </w:r>
            <w:r w:rsidRPr="00E17075">
              <w:rPr>
                <w:rFonts w:cs="Arial"/>
                <w:sz w:val="20"/>
                <w:lang w:eastAsia="lv-LV"/>
              </w:rPr>
              <w:t>:</w:t>
            </w:r>
          </w:p>
        </w:tc>
        <w:tc>
          <w:tcPr>
            <w:tcW w:w="5953" w:type="dxa"/>
          </w:tcPr>
          <w:p w14:paraId="345FD552" w14:textId="77777777" w:rsidR="002A345C" w:rsidRPr="00DC54D3" w:rsidRDefault="002A345C" w:rsidP="005777C6">
            <w:pPr>
              <w:overflowPunct/>
              <w:spacing w:after="0"/>
              <w:textAlignment w:val="auto"/>
              <w:rPr>
                <w:sz w:val="18"/>
                <w:lang w:val="ru-RU"/>
              </w:rPr>
            </w:pPr>
          </w:p>
        </w:tc>
      </w:tr>
      <w:tr w:rsidR="002A345C" w:rsidRPr="00487B69" w14:paraId="72C4CCFE" w14:textId="77777777" w:rsidTr="005777C6">
        <w:tc>
          <w:tcPr>
            <w:tcW w:w="3681" w:type="dxa"/>
          </w:tcPr>
          <w:p w14:paraId="766E4363" w14:textId="77777777" w:rsidR="002A345C" w:rsidRPr="00E17075" w:rsidRDefault="002A345C" w:rsidP="005777C6">
            <w:pPr>
              <w:overflowPunct/>
              <w:spacing w:after="60"/>
              <w:textAlignment w:val="auto"/>
              <w:rPr>
                <w:sz w:val="20"/>
                <w:lang w:val="ru-RU"/>
              </w:rPr>
            </w:pPr>
            <w:r w:rsidRPr="00E17075">
              <w:rPr>
                <w:rFonts w:cs="Arial"/>
                <w:sz w:val="20"/>
                <w:lang w:eastAsia="lv-LV"/>
              </w:rPr>
              <w:t>E-mail</w:t>
            </w:r>
            <w:r w:rsidRPr="00E17075">
              <w:rPr>
                <w:sz w:val="20"/>
                <w:lang w:val="ru-RU"/>
              </w:rPr>
              <w:t xml:space="preserve"> контактного лица</w:t>
            </w:r>
            <w:r w:rsidRPr="00E17075">
              <w:rPr>
                <w:rFonts w:cs="Arial"/>
                <w:sz w:val="20"/>
                <w:lang w:eastAsia="lv-LV"/>
              </w:rPr>
              <w:t>:</w:t>
            </w:r>
          </w:p>
        </w:tc>
        <w:tc>
          <w:tcPr>
            <w:tcW w:w="5953" w:type="dxa"/>
          </w:tcPr>
          <w:p w14:paraId="7F1C10FE" w14:textId="77777777" w:rsidR="002A345C" w:rsidRPr="00DC54D3" w:rsidRDefault="002A345C" w:rsidP="005777C6">
            <w:pPr>
              <w:overflowPunct/>
              <w:spacing w:after="0"/>
              <w:textAlignment w:val="auto"/>
              <w:rPr>
                <w:sz w:val="18"/>
                <w:lang w:val="ru-RU"/>
              </w:rPr>
            </w:pPr>
          </w:p>
        </w:tc>
      </w:tr>
    </w:tbl>
    <w:p w14:paraId="02F91BB2" w14:textId="77777777" w:rsidR="002A345C" w:rsidRDefault="002A345C" w:rsidP="002A345C">
      <w:pPr>
        <w:overflowPunct/>
        <w:spacing w:after="0"/>
        <w:textAlignment w:val="auto"/>
        <w:rPr>
          <w:rFonts w:cs="Arial"/>
          <w:b/>
          <w:sz w:val="18"/>
          <w:szCs w:val="18"/>
          <w:lang w:val="ru-RU" w:eastAsia="lv-LV"/>
        </w:rPr>
      </w:pPr>
    </w:p>
    <w:p w14:paraId="29A8330A" w14:textId="77777777" w:rsidR="002A345C" w:rsidRPr="00487B69" w:rsidRDefault="002A345C" w:rsidP="002A345C">
      <w:pPr>
        <w:overflowPunct/>
        <w:spacing w:after="0"/>
        <w:textAlignment w:val="auto"/>
        <w:rPr>
          <w:rFonts w:cs="Arial"/>
          <w:b/>
          <w:sz w:val="18"/>
          <w:szCs w:val="18"/>
          <w:lang w:val="ru-RU" w:eastAsia="lv-LV"/>
        </w:rPr>
      </w:pPr>
    </w:p>
    <w:p w14:paraId="34BAC307" w14:textId="77777777" w:rsidR="002A345C" w:rsidRPr="003433D0" w:rsidRDefault="002A345C" w:rsidP="002A345C">
      <w:pPr>
        <w:overflowPunct/>
        <w:spacing w:after="0"/>
        <w:textAlignment w:val="auto"/>
        <w:rPr>
          <w:rFonts w:cs="Arial"/>
          <w:b/>
          <w:sz w:val="20"/>
          <w:lang w:val="ru-RU" w:eastAsia="lv-LV"/>
        </w:rPr>
      </w:pPr>
      <w:r w:rsidRPr="003433D0">
        <w:rPr>
          <w:rFonts w:cs="Arial"/>
          <w:b/>
          <w:sz w:val="20"/>
          <w:lang w:val="ru-RU" w:eastAsia="lv-LV"/>
        </w:rPr>
        <w:t>Информация об экспортном продукте, целевых рынках и потенциальных партнерах</w:t>
      </w:r>
    </w:p>
    <w:p w14:paraId="7BD8BD74" w14:textId="77777777" w:rsidR="002A345C" w:rsidRPr="00487B69" w:rsidRDefault="002A345C" w:rsidP="002A345C">
      <w:pPr>
        <w:overflowPunct/>
        <w:spacing w:after="0"/>
        <w:textAlignment w:val="auto"/>
        <w:rPr>
          <w:rFonts w:cs="Arial"/>
          <w:b/>
          <w:sz w:val="18"/>
          <w:szCs w:val="18"/>
          <w:lang w:val="ru-RU" w:eastAsia="lv-LV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591"/>
        <w:gridCol w:w="5754"/>
      </w:tblGrid>
      <w:tr w:rsidR="002A345C" w:rsidRPr="00AB3E64" w14:paraId="72A09AF6" w14:textId="77777777" w:rsidTr="005777C6">
        <w:tc>
          <w:tcPr>
            <w:tcW w:w="3681" w:type="dxa"/>
          </w:tcPr>
          <w:p w14:paraId="44E90A25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  <w:r w:rsidRPr="00E17075">
              <w:rPr>
                <w:rFonts w:cs="Arial"/>
                <w:sz w:val="20"/>
                <w:lang w:val="ru-RU" w:eastAsia="lv-LV"/>
              </w:rPr>
              <w:t xml:space="preserve">Описание продукции, планируемой к экспорту: </w:t>
            </w:r>
          </w:p>
          <w:p w14:paraId="3B3702C9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</w:p>
        </w:tc>
        <w:tc>
          <w:tcPr>
            <w:tcW w:w="5953" w:type="dxa"/>
          </w:tcPr>
          <w:p w14:paraId="4872AE96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</w:p>
        </w:tc>
      </w:tr>
      <w:tr w:rsidR="002A345C" w:rsidRPr="00AB3E64" w14:paraId="450676ED" w14:textId="77777777" w:rsidTr="005777C6">
        <w:tc>
          <w:tcPr>
            <w:tcW w:w="3681" w:type="dxa"/>
          </w:tcPr>
          <w:p w14:paraId="1665D3D8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  <w:r w:rsidRPr="00E17075">
              <w:rPr>
                <w:rFonts w:cs="Arial"/>
                <w:sz w:val="20"/>
                <w:lang w:val="ru-RU" w:eastAsia="lv-LV"/>
              </w:rPr>
              <w:t>Классификация продукции:</w:t>
            </w:r>
          </w:p>
          <w:p w14:paraId="5B7CBE57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i/>
                <w:sz w:val="20"/>
                <w:lang w:val="ru-RU" w:eastAsia="lv-LV"/>
              </w:rPr>
            </w:pPr>
            <w:r w:rsidRPr="00E17075">
              <w:rPr>
                <w:rFonts w:cs="Arial"/>
                <w:i/>
                <w:sz w:val="20"/>
                <w:lang w:val="ru-RU" w:eastAsia="lv-LV"/>
              </w:rPr>
              <w:t>(код ТН ВЭД)</w:t>
            </w:r>
          </w:p>
          <w:p w14:paraId="5B9EE446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i/>
                <w:sz w:val="20"/>
                <w:lang w:val="ru-RU" w:eastAsia="lv-LV"/>
              </w:rPr>
            </w:pPr>
          </w:p>
        </w:tc>
        <w:tc>
          <w:tcPr>
            <w:tcW w:w="5953" w:type="dxa"/>
          </w:tcPr>
          <w:p w14:paraId="79A83502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</w:p>
        </w:tc>
      </w:tr>
      <w:tr w:rsidR="002A345C" w:rsidRPr="00AB3E64" w14:paraId="27C9E611" w14:textId="77777777" w:rsidTr="005777C6">
        <w:tc>
          <w:tcPr>
            <w:tcW w:w="3681" w:type="dxa"/>
          </w:tcPr>
          <w:p w14:paraId="240D3CD6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  <w:r w:rsidRPr="00E17075">
              <w:rPr>
                <w:rFonts w:cs="Arial"/>
                <w:sz w:val="20"/>
                <w:lang w:val="ru-RU" w:eastAsia="lv-LV"/>
              </w:rPr>
              <w:t>Сфера применения продукции:</w:t>
            </w:r>
          </w:p>
          <w:p w14:paraId="2AE3B64F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  <w:r>
              <w:rPr>
                <w:rFonts w:cs="Arial"/>
                <w:sz w:val="20"/>
                <w:lang w:val="ru-RU" w:eastAsia="lv-LV"/>
              </w:rPr>
              <w:t>(отрасль деятельности потенциальных покупателей)</w:t>
            </w:r>
          </w:p>
          <w:p w14:paraId="7CD5C2FF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</w:p>
        </w:tc>
        <w:tc>
          <w:tcPr>
            <w:tcW w:w="5953" w:type="dxa"/>
          </w:tcPr>
          <w:p w14:paraId="2FA6A9B9" w14:textId="0B380772" w:rsidR="002A345C" w:rsidRPr="00D037CB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</w:p>
        </w:tc>
      </w:tr>
      <w:tr w:rsidR="002A345C" w:rsidRPr="00AB3E64" w14:paraId="49C8AE91" w14:textId="77777777" w:rsidTr="005777C6">
        <w:tc>
          <w:tcPr>
            <w:tcW w:w="3681" w:type="dxa"/>
          </w:tcPr>
          <w:p w14:paraId="078BD513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  <w:r w:rsidRPr="00E17075">
              <w:rPr>
                <w:rFonts w:cs="Arial"/>
                <w:sz w:val="20"/>
                <w:lang w:val="ru-RU" w:eastAsia="lv-LV"/>
              </w:rPr>
              <w:t>Целевые страны экспорта:</w:t>
            </w:r>
          </w:p>
          <w:p w14:paraId="1A79E48A" w14:textId="441F8CF2" w:rsidR="002A345C" w:rsidRPr="00E9637C" w:rsidRDefault="00E9637C" w:rsidP="005777C6">
            <w:pPr>
              <w:overflowPunct/>
              <w:spacing w:after="0"/>
              <w:textAlignment w:val="auto"/>
              <w:rPr>
                <w:rFonts w:cs="Arial"/>
                <w:i/>
                <w:sz w:val="20"/>
                <w:lang w:val="ru-RU" w:eastAsia="lv-LV"/>
              </w:rPr>
            </w:pPr>
            <w:r w:rsidRPr="00E9637C">
              <w:rPr>
                <w:rFonts w:cs="Arial"/>
                <w:i/>
                <w:sz w:val="20"/>
                <w:lang w:val="ru-RU" w:eastAsia="lv-LV"/>
              </w:rPr>
              <w:t>(</w:t>
            </w:r>
            <w:r>
              <w:rPr>
                <w:rFonts w:cs="Arial"/>
                <w:i/>
                <w:sz w:val="20"/>
                <w:lang w:val="ru-RU" w:eastAsia="lv-LV"/>
              </w:rPr>
              <w:t>указывается одна страна)</w:t>
            </w:r>
          </w:p>
          <w:p w14:paraId="5141432B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</w:p>
        </w:tc>
        <w:tc>
          <w:tcPr>
            <w:tcW w:w="5953" w:type="dxa"/>
          </w:tcPr>
          <w:p w14:paraId="4FBABBEF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</w:p>
        </w:tc>
      </w:tr>
      <w:tr w:rsidR="002A345C" w:rsidRPr="00825547" w14:paraId="4E3394F1" w14:textId="77777777" w:rsidTr="005777C6">
        <w:tc>
          <w:tcPr>
            <w:tcW w:w="3681" w:type="dxa"/>
          </w:tcPr>
          <w:p w14:paraId="32DDDC59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  <w:r w:rsidRPr="00E17075">
              <w:rPr>
                <w:rFonts w:cs="Arial"/>
                <w:sz w:val="20"/>
                <w:lang w:val="ru-RU" w:eastAsia="lv-LV"/>
              </w:rPr>
              <w:t>Осуществлялись ли меры по охране или защите интеллектуальной собственности на целевых рынках?</w:t>
            </w:r>
          </w:p>
        </w:tc>
        <w:tc>
          <w:tcPr>
            <w:tcW w:w="5953" w:type="dxa"/>
          </w:tcPr>
          <w:p w14:paraId="045B1CD9" w14:textId="77777777" w:rsidR="002A345C" w:rsidRPr="00E17075" w:rsidRDefault="002A345C" w:rsidP="002A345C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lang w:eastAsia="lv-LV"/>
              </w:rPr>
            </w:pPr>
            <w:r w:rsidRPr="00E17075">
              <w:rPr>
                <w:rFonts w:cs="Arial"/>
                <w:sz w:val="20"/>
                <w:lang w:eastAsia="lv-LV"/>
              </w:rPr>
              <w:t>Да</w:t>
            </w:r>
          </w:p>
          <w:p w14:paraId="366E747E" w14:textId="77777777" w:rsidR="002A345C" w:rsidRPr="00E17075" w:rsidRDefault="002A345C" w:rsidP="002A345C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lang w:eastAsia="lv-LV"/>
              </w:rPr>
            </w:pPr>
            <w:r w:rsidRPr="00E17075">
              <w:rPr>
                <w:rFonts w:cs="Arial"/>
                <w:sz w:val="20"/>
                <w:lang w:eastAsia="lv-LV"/>
              </w:rPr>
              <w:t>Нет, не требуется</w:t>
            </w:r>
          </w:p>
          <w:p w14:paraId="4677E070" w14:textId="77777777" w:rsidR="002A345C" w:rsidRPr="00E17075" w:rsidRDefault="002A345C" w:rsidP="002A345C">
            <w:pPr>
              <w:pStyle w:val="a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Arial"/>
                <w:sz w:val="20"/>
                <w:lang w:eastAsia="lv-LV"/>
              </w:rPr>
            </w:pPr>
            <w:r w:rsidRPr="00E17075">
              <w:rPr>
                <w:rFonts w:cs="Arial"/>
                <w:sz w:val="20"/>
                <w:lang w:eastAsia="lv-LV"/>
              </w:rPr>
              <w:t>Нет, нужна консультация</w:t>
            </w:r>
          </w:p>
          <w:p w14:paraId="7FE9FA48" w14:textId="77777777" w:rsidR="002A345C" w:rsidRPr="00E17075" w:rsidRDefault="002A345C" w:rsidP="005777C6">
            <w:pPr>
              <w:pStyle w:val="a7"/>
              <w:spacing w:after="0"/>
              <w:rPr>
                <w:rFonts w:cs="Arial"/>
                <w:sz w:val="20"/>
                <w:lang w:eastAsia="lv-LV"/>
              </w:rPr>
            </w:pPr>
          </w:p>
        </w:tc>
      </w:tr>
      <w:tr w:rsidR="002A345C" w:rsidRPr="00AB3E64" w14:paraId="18A82553" w14:textId="77777777" w:rsidTr="005777C6">
        <w:tc>
          <w:tcPr>
            <w:tcW w:w="3681" w:type="dxa"/>
          </w:tcPr>
          <w:p w14:paraId="2BE5B3E6" w14:textId="77777777" w:rsidR="002A345C" w:rsidRPr="00E17075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  <w:r w:rsidRPr="00E17075">
              <w:rPr>
                <w:rFonts w:cs="Arial"/>
                <w:sz w:val="20"/>
                <w:lang w:val="ru-RU" w:eastAsia="lv-LV"/>
              </w:rPr>
              <w:t>Портрет потенциальных партнеров /покупателей продукции на целевых рынках</w:t>
            </w:r>
          </w:p>
        </w:tc>
        <w:tc>
          <w:tcPr>
            <w:tcW w:w="5953" w:type="dxa"/>
          </w:tcPr>
          <w:p w14:paraId="263349EF" w14:textId="13F077FE" w:rsidR="002A345C" w:rsidRPr="00D037CB" w:rsidRDefault="002A345C" w:rsidP="005777C6">
            <w:pPr>
              <w:overflowPunct/>
              <w:spacing w:after="0"/>
              <w:textAlignment w:val="auto"/>
              <w:rPr>
                <w:rFonts w:cs="Arial"/>
                <w:sz w:val="20"/>
                <w:lang w:val="ru-RU" w:eastAsia="lv-LV"/>
              </w:rPr>
            </w:pPr>
          </w:p>
        </w:tc>
      </w:tr>
    </w:tbl>
    <w:p w14:paraId="05ACB048" w14:textId="77777777" w:rsidR="002A345C" w:rsidRDefault="002A345C" w:rsidP="002A345C">
      <w:pPr>
        <w:overflowPunct/>
        <w:spacing w:after="0"/>
        <w:textAlignment w:val="auto"/>
        <w:rPr>
          <w:rFonts w:cs="Arial"/>
          <w:b/>
          <w:sz w:val="20"/>
          <w:lang w:val="ru-RU" w:eastAsia="lv-LV"/>
        </w:rPr>
      </w:pPr>
    </w:p>
    <w:p w14:paraId="4CF36670" w14:textId="77777777" w:rsidR="002A345C" w:rsidRPr="00F10643" w:rsidRDefault="002A345C" w:rsidP="002A345C">
      <w:pPr>
        <w:overflowPunct/>
        <w:autoSpaceDE/>
        <w:autoSpaceDN/>
        <w:adjustRightInd/>
        <w:spacing w:after="160" w:line="259" w:lineRule="auto"/>
        <w:textAlignment w:val="auto"/>
        <w:rPr>
          <w:rFonts w:cs="Arial"/>
          <w:b/>
          <w:sz w:val="17"/>
          <w:szCs w:val="17"/>
          <w:lang w:val="ru-RU" w:eastAsia="lv-LV"/>
        </w:rPr>
      </w:pPr>
      <w:r>
        <w:rPr>
          <w:rFonts w:cs="Arial"/>
          <w:b/>
          <w:sz w:val="20"/>
          <w:lang w:val="ru-RU" w:eastAsia="lv-LV"/>
        </w:rPr>
        <w:br w:type="page"/>
      </w:r>
      <w:r w:rsidRPr="00F10643">
        <w:rPr>
          <w:rFonts w:cs="Arial"/>
          <w:b/>
          <w:sz w:val="17"/>
          <w:szCs w:val="17"/>
          <w:lang w:val="ru-RU" w:eastAsia="lv-LV"/>
        </w:rPr>
        <w:lastRenderedPageBreak/>
        <w:t>Экспертная оценка перспективности заявки</w:t>
      </w:r>
    </w:p>
    <w:tbl>
      <w:tblPr>
        <w:tblW w:w="2849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95"/>
        <w:gridCol w:w="2907"/>
        <w:gridCol w:w="4821"/>
        <w:gridCol w:w="992"/>
        <w:gridCol w:w="1276"/>
        <w:gridCol w:w="9003"/>
        <w:gridCol w:w="9003"/>
      </w:tblGrid>
      <w:tr w:rsidR="00856492" w:rsidRPr="00F10643" w14:paraId="5EFE54F6" w14:textId="7C82BB2B" w:rsidTr="00856492">
        <w:trPr>
          <w:gridAfter w:val="2"/>
          <w:wAfter w:w="18006" w:type="dxa"/>
          <w:trHeight w:val="43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ADBDF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№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5C859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Критерии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7CDC4D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Варианты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1C3A89" w14:textId="72582E20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Отметка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E5358CE" w14:textId="22921B2B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Количество баллов</w:t>
            </w:r>
          </w:p>
        </w:tc>
      </w:tr>
      <w:tr w:rsidR="00856492" w:rsidRPr="00F10643" w14:paraId="501F3AB7" w14:textId="5A290E2C" w:rsidTr="00856492">
        <w:trPr>
          <w:trHeight w:val="28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5E0E4E3D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1. </w:t>
            </w:r>
          </w:p>
        </w:tc>
        <w:tc>
          <w:tcPr>
            <w:tcW w:w="87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  <w:vAlign w:val="center"/>
            <w:hideMark/>
          </w:tcPr>
          <w:p w14:paraId="65DC511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Экспортер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8CBAD"/>
          </w:tcPr>
          <w:p w14:paraId="18C6173E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9003" w:type="dxa"/>
          </w:tcPr>
          <w:p w14:paraId="741187BF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</w:pPr>
          </w:p>
        </w:tc>
        <w:tc>
          <w:tcPr>
            <w:tcW w:w="9003" w:type="dxa"/>
            <w:vAlign w:val="center"/>
          </w:tcPr>
          <w:p w14:paraId="5F919B74" w14:textId="70058EB9" w:rsidR="00856492" w:rsidRPr="00F10643" w:rsidRDefault="00856492" w:rsidP="00856492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Экспортер</w:t>
            </w:r>
          </w:p>
        </w:tc>
      </w:tr>
      <w:tr w:rsidR="00856492" w:rsidRPr="00F10643" w14:paraId="066DF64D" w14:textId="02767208" w:rsidTr="00856492">
        <w:trPr>
          <w:gridAfter w:val="2"/>
          <w:wAfter w:w="18006" w:type="dxa"/>
          <w:trHeight w:val="300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591C5F2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1.1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307AA7B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Опыт экспортной деятельности                               </w:t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80134E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87187A8" w14:textId="599F11CB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5013B7B" w14:textId="20414A64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57F416E2" w14:textId="6B53955B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E9947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9B003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63825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Да, страны ЕАЭС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58C06F8" w14:textId="467A74AF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095B355" w14:textId="03CFA97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26575A0B" w14:textId="0A0D6D51" w:rsidTr="00856492">
        <w:trPr>
          <w:gridAfter w:val="2"/>
          <w:wAfter w:w="18006" w:type="dxa"/>
          <w:trHeight w:val="540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1EBE2F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2E20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hideMark/>
          </w:tcPr>
          <w:p w14:paraId="0A54D41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Укажите страны: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358879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027811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</w:tr>
      <w:tr w:rsidR="00856492" w:rsidRPr="00F10643" w14:paraId="7B79DE2F" w14:textId="468F107A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620E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90DA4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1D309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Да, иные страны (за пределами ЕАЭС)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FDEA557" w14:textId="62DB328B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977E964" w14:textId="50A5B4A4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</w:tr>
      <w:tr w:rsidR="00856492" w:rsidRPr="00F10643" w14:paraId="4099141F" w14:textId="08418FB4" w:rsidTr="00856492">
        <w:trPr>
          <w:gridAfter w:val="2"/>
          <w:wAfter w:w="18006" w:type="dxa"/>
          <w:trHeight w:val="383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D9A47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44A2A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hideMark/>
          </w:tcPr>
          <w:p w14:paraId="0C3E2C3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Укажите страны: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831FBE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6328EEE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</w:tr>
      <w:tr w:rsidR="00856492" w:rsidRPr="00F10643" w14:paraId="263056DA" w14:textId="6CA2368C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5CF3D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C392B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F9F09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Да, в целевой стране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D8F1BF4" w14:textId="0E2ED79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6137CE4" w14:textId="000FD312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3</w:t>
            </w:r>
          </w:p>
        </w:tc>
      </w:tr>
      <w:tr w:rsidR="00856492" w:rsidRPr="00F10643" w14:paraId="5208CA92" w14:textId="54AAFD2F" w:rsidTr="00856492">
        <w:trPr>
          <w:gridAfter w:val="2"/>
          <w:wAfter w:w="18006" w:type="dxa"/>
          <w:trHeight w:val="300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80C2BD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1.2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BB827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Наличие сайта компании</w:t>
            </w:r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AC6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9D1F7" w14:textId="36116E35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FE36B" w14:textId="7A2104B2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057EB62C" w14:textId="62845690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014B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7638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4074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26DE4" w14:textId="55BDC37D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9B239" w14:textId="5FBE127B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0C7B8555" w14:textId="4B36FB5D" w:rsidTr="00856492">
        <w:trPr>
          <w:gridAfter w:val="2"/>
          <w:wAfter w:w="18006" w:type="dxa"/>
          <w:trHeight w:val="331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F70A7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1991F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67CC2E0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Укажите адрес сайта: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E8E7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603A4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</w:tr>
      <w:tr w:rsidR="00856492" w:rsidRPr="00F10643" w14:paraId="59B604D0" w14:textId="59D670C9" w:rsidTr="00856492">
        <w:trPr>
          <w:gridAfter w:val="2"/>
          <w:wAfter w:w="18006" w:type="dxa"/>
          <w:trHeight w:val="300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79B6C027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1.3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72F693C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Наличие иностранной версии сайта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90EE3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B0FD6F2" w14:textId="6C018340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2B1B06E" w14:textId="19D7DCDE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57D032C7" w14:textId="45CA2488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385FE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98205D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1E676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 (одна языковая версия)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D70B4AE" w14:textId="11151D39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6E85490" w14:textId="0940DE82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4730F3D7" w14:textId="4A010C60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8E5A4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EAD4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D966F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 (2 и более языковых версий)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C4ED43E" w14:textId="720EC7A1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544A6A7" w14:textId="18A4DB00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</w:tr>
      <w:tr w:rsidR="00856492" w:rsidRPr="00F10643" w14:paraId="4C850296" w14:textId="55BA1E19" w:rsidTr="00856492">
        <w:trPr>
          <w:gridAfter w:val="2"/>
          <w:wAfter w:w="18006" w:type="dxa"/>
          <w:trHeight w:val="34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75B1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F0DD4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hideMark/>
          </w:tcPr>
          <w:p w14:paraId="6B022A85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Укажите адреса сайтов: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D262C7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0217F3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</w:tr>
      <w:tr w:rsidR="00856492" w:rsidRPr="00F10643" w14:paraId="4C9CCF64" w14:textId="001A74E5" w:rsidTr="00856492">
        <w:trPr>
          <w:gridAfter w:val="2"/>
          <w:wAfter w:w="18006" w:type="dxa"/>
          <w:trHeight w:val="288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C10C2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1.4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9FC484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Наличие специализированного сотрудника ВЭД в компании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8FC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ED561" w14:textId="3C0D66F8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317BD" w14:textId="07724434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78688243" w14:textId="1BB25706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CD116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21BA1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FE9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Да, без знания иностранного языка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377D2" w14:textId="69341F1E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14D37" w14:textId="45AF3105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6C994352" w14:textId="49BC0056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A2F6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9BEB7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37B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Да, со знанием языков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43B06" w14:textId="0F9AB8BD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5B66A" w14:textId="6CF85425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</w:tr>
      <w:tr w:rsidR="00856492" w:rsidRPr="00F10643" w14:paraId="54E8FB4B" w14:textId="7513CBCF" w:rsidTr="00856492">
        <w:trPr>
          <w:gridAfter w:val="2"/>
          <w:wAfter w:w="18006" w:type="dxa"/>
          <w:trHeight w:val="52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8A197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C00FD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EA94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Да, есть отдел ВЭД(не менее 2-х человек) со знанием языков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1BC13" w14:textId="3DADE149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EB319" w14:textId="0DC10CA6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3</w:t>
            </w:r>
          </w:p>
        </w:tc>
      </w:tr>
      <w:tr w:rsidR="00856492" w:rsidRPr="00856492" w14:paraId="4CA23BFC" w14:textId="7EA972F6" w:rsidTr="00856492">
        <w:trPr>
          <w:gridAfter w:val="2"/>
          <w:wAfter w:w="18006" w:type="dxa"/>
          <w:trHeight w:val="445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D56A6" w14:textId="429749F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 </w:t>
            </w: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Итого по 1 блоку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9F1CF14" w14:textId="1B04EDD5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</w:tcPr>
          <w:p w14:paraId="45AC4000" w14:textId="2724BFB9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(максимум 9 баллов)</w:t>
            </w:r>
          </w:p>
        </w:tc>
      </w:tr>
      <w:tr w:rsidR="00856492" w:rsidRPr="00F10643" w14:paraId="4516957A" w14:textId="7C202AEB" w:rsidTr="00856492">
        <w:trPr>
          <w:gridAfter w:val="2"/>
          <w:wAfter w:w="18006" w:type="dxa"/>
          <w:trHeight w:val="28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06E406FF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2.</w:t>
            </w:r>
          </w:p>
        </w:tc>
        <w:tc>
          <w:tcPr>
            <w:tcW w:w="8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  <w:vAlign w:val="center"/>
            <w:hideMark/>
          </w:tcPr>
          <w:p w14:paraId="74ED0CF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Готовность к экспорту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</w:tcPr>
          <w:p w14:paraId="791B814A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</w:p>
        </w:tc>
      </w:tr>
      <w:tr w:rsidR="00856492" w:rsidRPr="00F10643" w14:paraId="412FF36F" w14:textId="2F3BE0E8" w:rsidTr="00856492">
        <w:trPr>
          <w:gridAfter w:val="2"/>
          <w:wAfter w:w="18006" w:type="dxa"/>
          <w:trHeight w:val="528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0E71430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2.1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2A248DD4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Международная сертификация продукции/производства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61B94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Сертификаты отсутствуют / потребность в них не известна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B0DF2FE" w14:textId="48A83395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72FE2D9" w14:textId="27168EF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1617DEBF" w14:textId="731E6C01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AB82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766F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54FCED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Нужны, нет в наличии, запланированы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377CD9D" w14:textId="77CFB411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1226602" w14:textId="27781E2F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2DA8264D" w14:textId="4FB06079" w:rsidTr="00856492">
        <w:trPr>
          <w:gridAfter w:val="2"/>
          <w:wAfter w:w="18006" w:type="dxa"/>
          <w:trHeight w:val="300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90FA4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9E0A5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DBDA27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Есть в наличии/ Не требуются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D4CFD8F" w14:textId="763BE151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C71E4A3" w14:textId="462AB33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</w:tr>
      <w:tr w:rsidR="00856492" w:rsidRPr="00F10643" w14:paraId="0144E11E" w14:textId="785D2385" w:rsidTr="00856492">
        <w:trPr>
          <w:gridAfter w:val="2"/>
          <w:wAfter w:w="18006" w:type="dxa"/>
          <w:trHeight w:val="422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2192A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C14C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0156232A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Какие сертификаты имеются: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08FA1F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8288B25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</w:tr>
      <w:tr w:rsidR="00856492" w:rsidRPr="00F10643" w14:paraId="09005F8F" w14:textId="366EDE96" w:rsidTr="00856492">
        <w:trPr>
          <w:gridAfter w:val="2"/>
          <w:wAfter w:w="18006" w:type="dxa"/>
          <w:trHeight w:val="390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7CE1D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2.2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EFBEF5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Опыт участия в международных выставках, бизнес-миссиях, </w:t>
            </w:r>
            <w:proofErr w:type="spellStart"/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межправкомиссиях</w:t>
            </w:r>
            <w:proofErr w:type="spellEnd"/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, конференциях за рубежом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8C8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3FFFC" w14:textId="723FC50D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DF9A8" w14:textId="6F2AED8B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5C9D67A0" w14:textId="6E3F81B6" w:rsidTr="00856492">
        <w:trPr>
          <w:gridAfter w:val="2"/>
          <w:wAfter w:w="18006" w:type="dxa"/>
          <w:trHeight w:val="572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EB1D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9441F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29F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18DE5" w14:textId="137781D4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02199" w14:textId="5CE7EB26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4923FBEB" w14:textId="23F5B570" w:rsidTr="00856492">
        <w:trPr>
          <w:gridAfter w:val="2"/>
          <w:wAfter w:w="18006" w:type="dxa"/>
          <w:trHeight w:val="390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1D9D525F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2.3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376DD9E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Наличие презентационных материалов и коммерческого предложения на официальном языке страны  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4D797E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33A92F2" w14:textId="6ABC70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43E4EC6" w14:textId="4835022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35859A6A" w14:textId="0560C78B" w:rsidTr="00856492">
        <w:trPr>
          <w:gridAfter w:val="2"/>
          <w:wAfter w:w="18006" w:type="dxa"/>
          <w:trHeight w:val="405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4547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8465F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A083C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DEB4367" w14:textId="5A3365E3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CD3C927" w14:textId="34A12502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2B75677B" w14:textId="13D8DD13" w:rsidTr="00856492">
        <w:trPr>
          <w:gridAfter w:val="2"/>
          <w:wAfter w:w="18006" w:type="dxa"/>
          <w:trHeight w:val="288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1819FB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2.4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D9D73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Наличие информации о таможенных барьерах (пошлины, квоты, лицензии, запреты…..)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7D1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513CC" w14:textId="00D89B72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5D7C8" w14:textId="25157B18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5381D055" w14:textId="5253B7C5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0FA28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A6AB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89E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34F31" w14:textId="10D0200F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DEF89" w14:textId="4420187E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77BC3D2F" w14:textId="419B4073" w:rsidTr="00856492">
        <w:trPr>
          <w:gridAfter w:val="2"/>
          <w:wAfter w:w="18006" w:type="dxa"/>
          <w:trHeight w:val="420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36223C4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2.5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5A700D45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Необходимость адаптации экспортного продукта к поставке в целевую страну (маркировка, упаковка, наличие адаптированных сопровождающих материалов…….)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B9EBDB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 известно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299F797" w14:textId="1B6AA968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C0441FB" w14:textId="1E586C46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6D8F25D7" w14:textId="4A6441F4" w:rsidTr="00856492">
        <w:trPr>
          <w:gridAfter w:val="2"/>
          <w:wAfter w:w="18006" w:type="dxa"/>
          <w:trHeight w:val="330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4326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E7CD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586C1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Нужно, готовы адаптировать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D37B7B3" w14:textId="65F1C479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3430C94" w14:textId="413E6C62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4397E700" w14:textId="3E464290" w:rsidTr="00856492">
        <w:trPr>
          <w:gridAfter w:val="2"/>
          <w:wAfter w:w="18006" w:type="dxa"/>
          <w:trHeight w:val="330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BA4D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E9534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0EDD55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Уже адаптирован/ Не требуется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14DE005" w14:textId="070B354F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8745C04" w14:textId="12D0B2DD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</w:tr>
      <w:tr w:rsidR="00856492" w:rsidRPr="00F10643" w14:paraId="791E61D4" w14:textId="12FADDCC" w:rsidTr="00856492">
        <w:trPr>
          <w:gridAfter w:val="2"/>
          <w:wAfter w:w="18006" w:type="dxa"/>
          <w:trHeight w:val="375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85B3E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2.6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5539B0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Наличие финансовых ресурсов для подготовки и осуществления экспортной поставки                (</w:t>
            </w:r>
            <w:r w:rsidRPr="00F10643">
              <w:rPr>
                <w:rFonts w:cs="Arial"/>
                <w:color w:val="2F75B5"/>
                <w:sz w:val="17"/>
                <w:szCs w:val="17"/>
                <w:lang w:val="ru-RU" w:eastAsia="ru-RU"/>
              </w:rPr>
              <w:t>заполняется каждый пункт</w:t>
            </w: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)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E5964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Определен экспортный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83DF9" w14:textId="5408BD50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B9481" w14:textId="6B6A71CB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0AC19638" w14:textId="661CF7F2" w:rsidTr="00856492">
        <w:trPr>
          <w:gridAfter w:val="2"/>
          <w:wAfter w:w="18006" w:type="dxa"/>
          <w:trHeight w:val="792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C033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34E57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1036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Достаточно производственных мощностей (оборудования, сырья и комплектующих) для увеличения объема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D1954" w14:textId="6E5386F1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0EC04" w14:textId="6D9C6AB6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512E0C33" w14:textId="214AF48D" w:rsidTr="00856492">
        <w:trPr>
          <w:gridAfter w:val="2"/>
          <w:wAfter w:w="18006" w:type="dxa"/>
          <w:trHeight w:val="711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C88A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281B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376C0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Выделен маркетинговый бюджет (на участие в межд. выставках, рекламу  и продвижение, командировки более 3 раз в год)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71503" w14:textId="156CC670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4874F" w14:textId="24B6AC99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09EF43B2" w14:textId="0417D1DF" w:rsidTr="00856492">
        <w:trPr>
          <w:gridAfter w:val="2"/>
          <w:wAfter w:w="18006" w:type="dxa"/>
          <w:trHeight w:val="424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6E0F5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10E7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3CD35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Выделены ресурсы на адаптацию продукции под требования рынка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44105" w14:textId="090565F9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B0845" w14:textId="0F083364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E29D9" w14:paraId="14E3102A" w14:textId="0DD8F1A5" w:rsidTr="00856492">
        <w:trPr>
          <w:gridAfter w:val="2"/>
          <w:wAfter w:w="18006" w:type="dxa"/>
          <w:trHeight w:val="424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4C633" w14:textId="67CDEA92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Итого по 2 блоку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413477C1" w14:textId="6F817C3A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56BB11B8" w14:textId="0488AB9E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(максимум 11 баллов)</w:t>
            </w:r>
          </w:p>
        </w:tc>
      </w:tr>
      <w:tr w:rsidR="00856492" w:rsidRPr="00F10643" w14:paraId="6DFA7986" w14:textId="61A3A452" w:rsidTr="00856492">
        <w:trPr>
          <w:gridAfter w:val="2"/>
          <w:wAfter w:w="18006" w:type="dxa"/>
          <w:trHeight w:val="28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14:paraId="65EFE80F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3.</w:t>
            </w:r>
          </w:p>
        </w:tc>
        <w:tc>
          <w:tcPr>
            <w:tcW w:w="8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  <w:vAlign w:val="center"/>
            <w:hideMark/>
          </w:tcPr>
          <w:p w14:paraId="3FA6684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Перспектива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</w:tcPr>
          <w:p w14:paraId="5DE3CDE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</w:p>
        </w:tc>
      </w:tr>
      <w:tr w:rsidR="00856492" w:rsidRPr="00F10643" w14:paraId="52B8D6FC" w14:textId="075E26C1" w:rsidTr="00856492">
        <w:trPr>
          <w:gridAfter w:val="2"/>
          <w:wAfter w:w="18006" w:type="dxa"/>
          <w:trHeight w:val="345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hideMark/>
          </w:tcPr>
          <w:p w14:paraId="3D1509CF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3.1</w:t>
            </w:r>
          </w:p>
        </w:tc>
        <w:tc>
          <w:tcPr>
            <w:tcW w:w="2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hideMark/>
          </w:tcPr>
          <w:p w14:paraId="6B26150D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Рейтинг страны по системе РЭЦ (на дату запроса)  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F027F2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1-20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0DD580BF" w14:textId="6684023A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20170D0" w14:textId="61FBD0DA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2A7FD775" w14:textId="4C51A5F7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1C52D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1A30562" w14:textId="77777777" w:rsidR="00856492" w:rsidRPr="00F10643" w:rsidRDefault="00757BE0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563C1"/>
                <w:sz w:val="17"/>
                <w:szCs w:val="17"/>
                <w:u w:val="single"/>
                <w:lang w:val="ru-RU" w:eastAsia="ru-RU"/>
              </w:rPr>
            </w:pPr>
            <w:hyperlink r:id="rId8" w:history="1">
              <w:r w:rsidR="00856492" w:rsidRPr="00F10643">
                <w:rPr>
                  <w:rFonts w:cs="Arial"/>
                  <w:color w:val="0563C1"/>
                  <w:sz w:val="17"/>
                  <w:szCs w:val="17"/>
                  <w:u w:val="single"/>
                  <w:lang w:val="ru-RU" w:eastAsia="ru-RU"/>
                </w:rPr>
                <w:t>Ссылка на ресурс РЭЦ</w:t>
              </w:r>
            </w:hyperlink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6123D1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21+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4BDA56A" w14:textId="71566A4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358DCBA" w14:textId="14882E10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5B7A8530" w14:textId="3318D045" w:rsidTr="00856492">
        <w:trPr>
          <w:gridAfter w:val="2"/>
          <w:wAfter w:w="18006" w:type="dxa"/>
          <w:trHeight w:val="288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797867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3.2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0CB32E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Наличие проявленного интереса со стороны потенциальных партнеров к продукции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42A23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54C0EF" w14:textId="1B38CFC9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FAB4EA" w14:textId="475BE0BF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419DC882" w14:textId="01FB6AA6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45FBA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91B8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1729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5EA63" w14:textId="6D881454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71C87" w14:textId="2AC9DD6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43FCE950" w14:textId="4E4E1FB1" w:rsidTr="00856492">
        <w:trPr>
          <w:gridAfter w:val="2"/>
          <w:wAfter w:w="18006" w:type="dxa"/>
          <w:trHeight w:val="510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D21F65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3.3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AF3927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Наличие импорта аналогичной продукции из России в страну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6D47920F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6DBB42C1" w14:textId="1880D134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2622A012" w14:textId="1D405081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7A49F59E" w14:textId="1963930E" w:rsidTr="00856492">
        <w:trPr>
          <w:gridAfter w:val="2"/>
          <w:wAfter w:w="18006" w:type="dxa"/>
          <w:trHeight w:val="52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7E0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hideMark/>
          </w:tcPr>
          <w:p w14:paraId="13E19AF9" w14:textId="77777777" w:rsidR="00856492" w:rsidRPr="00F10643" w:rsidRDefault="00757BE0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563C1"/>
                <w:sz w:val="17"/>
                <w:szCs w:val="17"/>
                <w:u w:val="single"/>
                <w:lang w:val="ru-RU" w:eastAsia="ru-RU"/>
              </w:rPr>
            </w:pPr>
            <w:hyperlink r:id="rId9" w:history="1">
              <w:r w:rsidR="00856492" w:rsidRPr="00F10643">
                <w:rPr>
                  <w:rFonts w:cs="Arial"/>
                  <w:color w:val="0563C1"/>
                  <w:sz w:val="17"/>
                  <w:szCs w:val="17"/>
                  <w:u w:val="single"/>
                  <w:lang w:val="ru-RU" w:eastAsia="ru-RU"/>
                </w:rPr>
                <w:t>Ссылка на ресурс</w:t>
              </w:r>
            </w:hyperlink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102F52F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Положительная динамика за последние 2 и более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984E4C9" w14:textId="20E686F1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1C0D42A0" w14:textId="475D174A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4655F9A6" w14:textId="43C1B2FD" w:rsidTr="00856492">
        <w:trPr>
          <w:gridAfter w:val="2"/>
          <w:wAfter w:w="18006" w:type="dxa"/>
          <w:trHeight w:val="377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609F5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3.4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CCB61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Уровень тарифных барьеров 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71D3F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0 -10%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DD8C23" w14:textId="46D3973A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FC7CF5" w14:textId="59535516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</w:tr>
      <w:tr w:rsidR="00856492" w:rsidRPr="00F10643" w14:paraId="0A7BD3FF" w14:textId="0952B62C" w:rsidTr="00856492">
        <w:trPr>
          <w:gridAfter w:val="2"/>
          <w:wAfter w:w="18006" w:type="dxa"/>
          <w:trHeight w:val="300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57347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8486EF" w14:textId="77777777" w:rsidR="00856492" w:rsidRPr="00F10643" w:rsidRDefault="00757BE0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563C1"/>
                <w:sz w:val="17"/>
                <w:szCs w:val="17"/>
                <w:u w:val="single"/>
                <w:lang w:val="ru-RU" w:eastAsia="ru-RU"/>
              </w:rPr>
            </w:pPr>
            <w:hyperlink r:id="rId10" w:history="1">
              <w:r w:rsidR="00856492" w:rsidRPr="00F10643">
                <w:rPr>
                  <w:rFonts w:cs="Arial"/>
                  <w:color w:val="0563C1"/>
                  <w:sz w:val="17"/>
                  <w:szCs w:val="17"/>
                  <w:u w:val="single"/>
                  <w:lang w:val="ru-RU" w:eastAsia="ru-RU"/>
                </w:rPr>
                <w:t>Ссылка на ресурс WTO</w:t>
              </w:r>
            </w:hyperlink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39403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10-30%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622D98" w14:textId="3E5D7771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237081" w14:textId="6CF419B6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380AB46C" w14:textId="7B9FD961" w:rsidTr="00856492">
        <w:trPr>
          <w:gridAfter w:val="2"/>
          <w:wAfter w:w="18006" w:type="dxa"/>
          <w:trHeight w:val="190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80A4D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3FD532" w14:textId="77777777" w:rsidR="00856492" w:rsidRPr="00F10643" w:rsidRDefault="00757BE0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563C1"/>
                <w:sz w:val="17"/>
                <w:szCs w:val="17"/>
                <w:u w:val="single"/>
                <w:lang w:val="ru-RU" w:eastAsia="ru-RU"/>
              </w:rPr>
            </w:pPr>
            <w:hyperlink r:id="rId11" w:history="1">
              <w:r w:rsidR="00856492" w:rsidRPr="00F10643">
                <w:rPr>
                  <w:rFonts w:cs="Arial"/>
                  <w:color w:val="0563C1"/>
                  <w:sz w:val="17"/>
                  <w:szCs w:val="17"/>
                  <w:u w:val="single"/>
                  <w:lang w:val="ru-RU" w:eastAsia="ru-RU"/>
                </w:rPr>
                <w:t>Ссылка на ресурс по тарифам</w:t>
              </w:r>
            </w:hyperlink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E2AEE4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Более 30% / Не известно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5C1E7F" w14:textId="22BC0F0E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635A3F" w14:textId="6B8B4A75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3FDF58BD" w14:textId="0489EE0B" w:rsidTr="00856492">
        <w:trPr>
          <w:gridAfter w:val="2"/>
          <w:wAfter w:w="18006" w:type="dxa"/>
          <w:trHeight w:val="570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0DB8554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3.5</w:t>
            </w:r>
          </w:p>
        </w:tc>
        <w:tc>
          <w:tcPr>
            <w:tcW w:w="2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hideMark/>
          </w:tcPr>
          <w:p w14:paraId="73AB2CB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Наличие нетарифных барьеров </w:t>
            </w: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br/>
              <w:t>( наличие квот, сертификации, лицензирования и т.п.)</w:t>
            </w: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hideMark/>
          </w:tcPr>
          <w:p w14:paraId="08DEAE9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61DB9491" w14:textId="239A603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3A7DD697" w14:textId="59B467B5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0B0C9FEE" w14:textId="089E3A59" w:rsidTr="00856492">
        <w:trPr>
          <w:gridAfter w:val="2"/>
          <w:wAfter w:w="18006" w:type="dxa"/>
          <w:trHeight w:val="240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C313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49D9BE30" w14:textId="77777777" w:rsidR="00856492" w:rsidRPr="00F10643" w:rsidRDefault="00757BE0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563C1"/>
                <w:sz w:val="17"/>
                <w:szCs w:val="17"/>
                <w:u w:val="single"/>
                <w:lang w:val="ru-RU" w:eastAsia="ru-RU"/>
              </w:rPr>
            </w:pPr>
            <w:hyperlink r:id="rId12" w:history="1">
              <w:r w:rsidR="00856492" w:rsidRPr="00F10643">
                <w:rPr>
                  <w:rFonts w:cs="Arial"/>
                  <w:color w:val="0563C1"/>
                  <w:sz w:val="17"/>
                  <w:szCs w:val="17"/>
                  <w:u w:val="single"/>
                  <w:lang w:val="ru-RU" w:eastAsia="ru-RU"/>
                </w:rPr>
                <w:t>Ссылка на ресурс WTO</w:t>
              </w:r>
            </w:hyperlink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2F2F2"/>
            <w:noWrap/>
            <w:hideMark/>
          </w:tcPr>
          <w:p w14:paraId="416206C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 / не известно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68AB3491" w14:textId="746A9098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3931137E" w14:textId="78FB78A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5E8459E2" w14:textId="2AC5943A" w:rsidTr="00856492">
        <w:trPr>
          <w:gridAfter w:val="2"/>
          <w:wAfter w:w="18006" w:type="dxa"/>
          <w:trHeight w:val="240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02D9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4AC23301" w14:textId="77777777" w:rsidR="00856492" w:rsidRPr="00F10643" w:rsidRDefault="00757BE0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563C1"/>
                <w:sz w:val="17"/>
                <w:szCs w:val="17"/>
                <w:u w:val="single"/>
                <w:lang w:val="ru-RU" w:eastAsia="ru-RU"/>
              </w:rPr>
            </w:pPr>
            <w:hyperlink r:id="rId13" w:history="1">
              <w:r w:rsidR="00856492" w:rsidRPr="00F10643">
                <w:rPr>
                  <w:rFonts w:cs="Arial"/>
                  <w:color w:val="0563C1"/>
                  <w:sz w:val="17"/>
                  <w:szCs w:val="17"/>
                  <w:u w:val="single"/>
                  <w:lang w:val="ru-RU" w:eastAsia="ru-RU"/>
                </w:rPr>
                <w:t>Ссылка на ресурс РЭЦ</w:t>
              </w:r>
            </w:hyperlink>
          </w:p>
        </w:tc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hideMark/>
          </w:tcPr>
          <w:p w14:paraId="172B80E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AFD326C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8D44B8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</w:tr>
      <w:tr w:rsidR="00856492" w:rsidRPr="00F10643" w14:paraId="720C2FCE" w14:textId="77777777" w:rsidTr="00B91261">
        <w:trPr>
          <w:gridAfter w:val="2"/>
          <w:wAfter w:w="18006" w:type="dxa"/>
          <w:trHeight w:val="424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276B" w14:textId="1720099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Итого по </w:t>
            </w:r>
            <w:r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3</w:t>
            </w: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 блоку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3F4634C0" w14:textId="77777777" w:rsidR="00856492" w:rsidRPr="00F10643" w:rsidRDefault="00856492" w:rsidP="00B912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03626D6A" w14:textId="701DB479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(максимум </w:t>
            </w:r>
            <w:r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6 </w:t>
            </w: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баллов)</w:t>
            </w:r>
          </w:p>
        </w:tc>
      </w:tr>
      <w:tr w:rsidR="00856492" w:rsidRPr="00AB3E64" w14:paraId="0E02C5E6" w14:textId="0362B824" w:rsidTr="00856492">
        <w:trPr>
          <w:gridAfter w:val="2"/>
          <w:wAfter w:w="18006" w:type="dxa"/>
          <w:trHeight w:val="288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6792EA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>4</w:t>
            </w:r>
          </w:p>
        </w:tc>
        <w:tc>
          <w:tcPr>
            <w:tcW w:w="8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  <w:vAlign w:val="center"/>
            <w:hideMark/>
          </w:tcPr>
          <w:p w14:paraId="41FFD107" w14:textId="21A886BA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proofErr w:type="spellStart"/>
            <w:r w:rsidRPr="002A345C">
              <w:rPr>
                <w:rFonts w:cs="Arial"/>
                <w:b/>
                <w:bCs/>
                <w:color w:val="000000"/>
                <w:sz w:val="17"/>
                <w:szCs w:val="17"/>
                <w:highlight w:val="yellow"/>
                <w:lang w:val="ru-RU" w:eastAsia="ru-RU"/>
              </w:rPr>
              <w:t>Ресурсообеспеченность</w:t>
            </w:r>
            <w:proofErr w:type="spellEnd"/>
            <w:r w:rsidRPr="002A345C">
              <w:rPr>
                <w:rFonts w:cs="Arial"/>
                <w:b/>
                <w:bCs/>
                <w:color w:val="000000"/>
                <w:sz w:val="17"/>
                <w:szCs w:val="17"/>
                <w:highlight w:val="yellow"/>
                <w:lang w:val="ru-RU" w:eastAsia="ru-RU"/>
              </w:rPr>
              <w:t xml:space="preserve"> РЭЦ (заполняется специалистами РЭЦ!)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8CBAD"/>
          </w:tcPr>
          <w:p w14:paraId="7D3EE9CF" w14:textId="77777777" w:rsidR="00856492" w:rsidRPr="002A345C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highlight w:val="yellow"/>
                <w:lang w:val="ru-RU" w:eastAsia="ru-RU"/>
              </w:rPr>
            </w:pPr>
          </w:p>
        </w:tc>
      </w:tr>
      <w:tr w:rsidR="00856492" w:rsidRPr="00F10643" w14:paraId="0FEAAA94" w14:textId="719C94E5" w:rsidTr="00856492">
        <w:trPr>
          <w:gridAfter w:val="2"/>
          <w:wAfter w:w="18006" w:type="dxa"/>
          <w:trHeight w:val="288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1B6EBF8E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4.1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hideMark/>
          </w:tcPr>
          <w:p w14:paraId="02B76A8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Наличие российского представительства в стране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17D8804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РЭЦ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57D7E14A" w14:textId="282E556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1F090835" w14:textId="1464AA0A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2</w:t>
            </w:r>
          </w:p>
        </w:tc>
      </w:tr>
      <w:tr w:rsidR="00856492" w:rsidRPr="00F10643" w14:paraId="1D29AB35" w14:textId="388CAC33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EA95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228B8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4E70FFB2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ТП, Агенты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600E3C3C" w14:textId="148FCB22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07B6FD4B" w14:textId="74DBECB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1D368C76" w14:textId="121FD4C8" w:rsidTr="00856492">
        <w:trPr>
          <w:gridAfter w:val="2"/>
          <w:wAfter w:w="18006" w:type="dxa"/>
          <w:trHeight w:val="288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99C8D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BA25D0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40496A4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Посольства, 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5B7E740A" w14:textId="6B7081F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6A32A86A" w14:textId="34151354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7E153F4F" w14:textId="3473C758" w:rsidTr="00856492">
        <w:trPr>
          <w:gridAfter w:val="2"/>
          <w:wAfter w:w="18006" w:type="dxa"/>
          <w:trHeight w:val="495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B742C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4.2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89200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Наличие субсидиарных программ</w:t>
            </w: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br/>
              <w:t xml:space="preserve">(проверка кода ТН ВЭД в постановлениях:  логистика, выставки, лицензирование/ сертификация/ патентование  и др. релевантные) 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DDF85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4AF48" w14:textId="563787F2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356D4" w14:textId="27935841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335875E6" w14:textId="7316F760" w:rsidTr="00856492">
        <w:trPr>
          <w:gridAfter w:val="2"/>
          <w:wAfter w:w="18006" w:type="dxa"/>
          <w:trHeight w:val="635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AB7F5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FE807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52CF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A99BB" w14:textId="2B67423B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D2173" w14:textId="5AAD8E2D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10643" w14:paraId="3E9363E8" w14:textId="1F99111F" w:rsidTr="00856492">
        <w:trPr>
          <w:gridAfter w:val="2"/>
          <w:wAfter w:w="18006" w:type="dxa"/>
          <w:trHeight w:val="450"/>
        </w:trPr>
        <w:tc>
          <w:tcPr>
            <w:tcW w:w="4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3AFBFA9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4.3</w:t>
            </w:r>
          </w:p>
        </w:tc>
        <w:tc>
          <w:tcPr>
            <w:tcW w:w="29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8589EB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Наличие </w:t>
            </w:r>
            <w:proofErr w:type="spellStart"/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спец.программ</w:t>
            </w:r>
            <w:proofErr w:type="spellEnd"/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 xml:space="preserve"> поддержки </w:t>
            </w: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br/>
              <w:t xml:space="preserve">( RGW, ТНП и др. релевантные) 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2ACCE683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11B3ECE2" w14:textId="336499D1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E328BA8" w14:textId="4F344903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0</w:t>
            </w:r>
          </w:p>
        </w:tc>
      </w:tr>
      <w:tr w:rsidR="00856492" w:rsidRPr="00F10643" w14:paraId="0E555925" w14:textId="04248B1F" w:rsidTr="00856492">
        <w:trPr>
          <w:gridAfter w:val="2"/>
          <w:wAfter w:w="18006" w:type="dxa"/>
          <w:trHeight w:val="690"/>
        </w:trPr>
        <w:tc>
          <w:tcPr>
            <w:tcW w:w="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91E6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FD7E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B7ABBEA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0E87E47D" w14:textId="356DAC3C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08F9C4A2" w14:textId="23E1CAD0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1</w:t>
            </w:r>
          </w:p>
        </w:tc>
      </w:tr>
      <w:tr w:rsidR="00856492" w:rsidRPr="00FE29D9" w14:paraId="52BAEE68" w14:textId="70F9404F" w:rsidTr="00856492">
        <w:trPr>
          <w:gridAfter w:val="2"/>
          <w:wAfter w:w="18006" w:type="dxa"/>
          <w:trHeight w:val="334"/>
        </w:trPr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89B9" w14:textId="3C83A32D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cs="Arial"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 </w:t>
            </w: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Итого по 4 блоку  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F3581A1" w14:textId="677D0235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000000" w:fill="D9E1F2"/>
          </w:tcPr>
          <w:p w14:paraId="2524FF27" w14:textId="41CA8684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  <w:r w:rsidRPr="00F10643">
              <w:rPr>
                <w:rFonts w:cs="Arial"/>
                <w:color w:val="000000"/>
                <w:sz w:val="17"/>
                <w:szCs w:val="17"/>
                <w:lang w:val="ru-RU" w:eastAsia="ru-RU"/>
              </w:rPr>
              <w:t>(максимум 4 балла)</w:t>
            </w:r>
          </w:p>
        </w:tc>
      </w:tr>
      <w:tr w:rsidR="00856492" w:rsidRPr="00F10643" w14:paraId="74977CF3" w14:textId="175D36BD" w:rsidTr="00856492">
        <w:trPr>
          <w:gridAfter w:val="2"/>
          <w:wAfter w:w="18006" w:type="dxa"/>
          <w:trHeight w:val="288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8DB5A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cs="Arial"/>
                <w:b/>
                <w:bCs/>
                <w:color w:val="000000"/>
                <w:sz w:val="17"/>
                <w:szCs w:val="17"/>
                <w:lang w:val="ru-RU" w:eastAsia="ru-RU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40827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17"/>
                <w:szCs w:val="17"/>
                <w:lang w:val="ru-RU" w:eastAsia="ru-RU"/>
              </w:rPr>
            </w:pPr>
          </w:p>
        </w:tc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98EB1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sz w:val="17"/>
                <w:szCs w:val="17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58403ED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b/>
                <w:bCs/>
                <w:i/>
                <w:iCs/>
                <w:color w:val="000000"/>
                <w:sz w:val="17"/>
                <w:szCs w:val="17"/>
                <w:u w:val="single"/>
                <w:lang w:val="ru-RU" w:eastAsia="ru-RU"/>
              </w:rPr>
            </w:pPr>
            <w:r w:rsidRPr="00F10643">
              <w:rPr>
                <w:rFonts w:cs="Arial"/>
                <w:b/>
                <w:bCs/>
                <w:i/>
                <w:iCs/>
                <w:color w:val="000000"/>
                <w:sz w:val="17"/>
                <w:szCs w:val="17"/>
                <w:u w:val="single"/>
                <w:lang w:val="ru-RU"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09B3A5" w14:textId="77777777" w:rsidR="00856492" w:rsidRPr="00F10643" w:rsidRDefault="00856492" w:rsidP="008564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cs="Arial"/>
                <w:b/>
                <w:bCs/>
                <w:i/>
                <w:iCs/>
                <w:color w:val="000000"/>
                <w:sz w:val="17"/>
                <w:szCs w:val="17"/>
                <w:u w:val="single"/>
                <w:lang w:val="ru-RU" w:eastAsia="ru-RU"/>
              </w:rPr>
            </w:pPr>
          </w:p>
        </w:tc>
      </w:tr>
    </w:tbl>
    <w:p w14:paraId="5E7275A1" w14:textId="3C6441E7" w:rsidR="00E9637C" w:rsidRPr="00E9637C" w:rsidRDefault="00E9637C" w:rsidP="00E9637C">
      <w:pPr>
        <w:overflowPunct/>
        <w:spacing w:after="0"/>
        <w:textAlignment w:val="auto"/>
        <w:rPr>
          <w:rFonts w:cs="Arial"/>
          <w:i/>
          <w:sz w:val="17"/>
          <w:szCs w:val="17"/>
          <w:lang w:val="ru-RU" w:eastAsia="lv-LV"/>
        </w:rPr>
      </w:pPr>
      <w:r w:rsidRPr="00E9637C">
        <w:rPr>
          <w:rFonts w:cs="Arial"/>
          <w:i/>
          <w:sz w:val="17"/>
          <w:szCs w:val="17"/>
          <w:highlight w:val="yellow"/>
          <w:lang w:val="ru-RU" w:eastAsia="lv-LV"/>
        </w:rPr>
        <w:t>Проставить отметку</w:t>
      </w:r>
    </w:p>
    <w:p w14:paraId="3892CFB0" w14:textId="77777777" w:rsidR="002A345C" w:rsidRPr="00E506E5" w:rsidRDefault="002A345C" w:rsidP="002A345C">
      <w:pPr>
        <w:numPr>
          <w:ilvl w:val="0"/>
          <w:numId w:val="6"/>
        </w:numPr>
        <w:adjustRightInd/>
        <w:spacing w:after="0"/>
        <w:ind w:left="0"/>
        <w:contextualSpacing/>
        <w:jc w:val="both"/>
        <w:rPr>
          <w:rFonts w:cs="Arial"/>
          <w:b/>
          <w:bCs/>
          <w:sz w:val="18"/>
          <w:szCs w:val="18"/>
          <w:lang w:val="ru-RU" w:eastAsia="lv-LV"/>
        </w:rPr>
      </w:pPr>
      <w:r w:rsidRPr="00E506E5">
        <w:rPr>
          <w:rFonts w:cs="Arial"/>
          <w:b/>
          <w:bCs/>
          <w:sz w:val="18"/>
          <w:szCs w:val="18"/>
          <w:lang w:val="ru-RU" w:eastAsia="lv-LV"/>
        </w:rPr>
        <w:t>Настоящим компания подтверждает, что ознакомлена и согласна с Правилами предоставления АО «Российский экспортный центр» услуг «Поиск потенциальных иностранных покупателей, включая предварительный контакт и проверку интереса» и</w:t>
      </w:r>
      <w:r w:rsidRPr="00E506E5">
        <w:rPr>
          <w:rFonts w:cs="Arial"/>
          <w:b/>
          <w:bCs/>
          <w:sz w:val="18"/>
          <w:szCs w:val="18"/>
          <w:lang w:eastAsia="lv-LV"/>
        </w:rPr>
        <w:t> </w:t>
      </w:r>
      <w:r w:rsidRPr="00E506E5">
        <w:rPr>
          <w:rFonts w:cs="Arial"/>
          <w:b/>
          <w:bCs/>
          <w:sz w:val="18"/>
          <w:szCs w:val="18"/>
          <w:lang w:val="ru-RU" w:eastAsia="lv-LV"/>
        </w:rPr>
        <w:t>«Сопровождение переговорного процесса».</w:t>
      </w:r>
    </w:p>
    <w:p w14:paraId="733669ED" w14:textId="77777777" w:rsidR="002A345C" w:rsidRPr="00E506E5" w:rsidRDefault="002A345C" w:rsidP="002A345C">
      <w:pPr>
        <w:ind w:left="720"/>
        <w:contextualSpacing/>
        <w:jc w:val="both"/>
        <w:rPr>
          <w:rFonts w:cs="Arial"/>
          <w:b/>
          <w:bCs/>
          <w:sz w:val="18"/>
          <w:szCs w:val="18"/>
          <w:lang w:val="ru-RU" w:eastAsia="lv-LV"/>
        </w:rPr>
      </w:pPr>
    </w:p>
    <w:p w14:paraId="098AA4E2" w14:textId="77777777" w:rsidR="002A345C" w:rsidRPr="00E506E5" w:rsidRDefault="002A345C" w:rsidP="002A345C">
      <w:pPr>
        <w:numPr>
          <w:ilvl w:val="0"/>
          <w:numId w:val="6"/>
        </w:numPr>
        <w:adjustRightInd/>
        <w:spacing w:after="0"/>
        <w:ind w:left="0"/>
        <w:contextualSpacing/>
        <w:jc w:val="both"/>
        <w:rPr>
          <w:rFonts w:cs="Arial"/>
          <w:b/>
          <w:bCs/>
          <w:sz w:val="18"/>
          <w:szCs w:val="18"/>
          <w:lang w:val="ru-RU" w:eastAsia="lv-LV"/>
        </w:rPr>
      </w:pPr>
      <w:r w:rsidRPr="00E506E5">
        <w:rPr>
          <w:rFonts w:cs="Arial"/>
          <w:b/>
          <w:bCs/>
          <w:sz w:val="18"/>
          <w:szCs w:val="18"/>
          <w:lang w:val="ru-RU" w:eastAsia="lv-LV"/>
        </w:rPr>
        <w:t>Настоящим компания подтверждает, что данная анкета рассматривается в качестве оферты о заключении с АО «Российский экспортный центр» соглашения в электронной форме об оказании услуги «П</w:t>
      </w:r>
      <w:r w:rsidRPr="00E506E5">
        <w:rPr>
          <w:rFonts w:cs="Arial"/>
          <w:b/>
          <w:bCs/>
          <w:sz w:val="18"/>
          <w:szCs w:val="18"/>
          <w:lang w:val="ru-RU"/>
        </w:rPr>
        <w:t>оиск потенциальных иностранных покупателей, включая предварительный контакт и проверку интереса»</w:t>
      </w:r>
      <w:r w:rsidRPr="00E506E5">
        <w:rPr>
          <w:rFonts w:cs="Arial"/>
          <w:b/>
          <w:bCs/>
          <w:sz w:val="18"/>
          <w:szCs w:val="18"/>
          <w:lang w:val="ru-RU" w:eastAsia="lv-LV"/>
        </w:rPr>
        <w:t xml:space="preserve"> в порядке и на условиях, предусмотренных Правилами предоставления АО «Российский экспортный центр» услуг «Поиск потенциальных иностранных покупателей, включая предварительный контакт и проверку интереса» и</w:t>
      </w:r>
      <w:r w:rsidRPr="00E506E5">
        <w:rPr>
          <w:rFonts w:cs="Arial"/>
          <w:b/>
          <w:bCs/>
          <w:sz w:val="18"/>
          <w:szCs w:val="18"/>
          <w:lang w:eastAsia="lv-LV"/>
        </w:rPr>
        <w:t> </w:t>
      </w:r>
      <w:r w:rsidRPr="00E506E5">
        <w:rPr>
          <w:rFonts w:cs="Arial"/>
          <w:b/>
          <w:bCs/>
          <w:sz w:val="18"/>
          <w:szCs w:val="18"/>
          <w:lang w:val="ru-RU" w:eastAsia="lv-LV"/>
        </w:rPr>
        <w:t xml:space="preserve"> «Сопровождение переговорного процесса»</w:t>
      </w:r>
      <w:r w:rsidRPr="00E506E5">
        <w:rPr>
          <w:rFonts w:cs="Arial"/>
          <w:b/>
          <w:bCs/>
          <w:sz w:val="18"/>
          <w:szCs w:val="18"/>
          <w:lang w:val="ru-RU"/>
        </w:rPr>
        <w:t>.</w:t>
      </w:r>
      <w:r w:rsidRPr="00E506E5">
        <w:rPr>
          <w:rFonts w:cs="Arial"/>
          <w:b/>
          <w:bCs/>
          <w:sz w:val="18"/>
          <w:szCs w:val="18"/>
          <w:lang w:val="ru-RU" w:eastAsia="lv-LV"/>
        </w:rPr>
        <w:t xml:space="preserve"> </w:t>
      </w:r>
    </w:p>
    <w:p w14:paraId="26E42847" w14:textId="77777777" w:rsidR="002A345C" w:rsidRPr="00F10643" w:rsidRDefault="002A345C" w:rsidP="002A345C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7"/>
          <w:szCs w:val="17"/>
          <w:lang w:eastAsia="lv-LV"/>
        </w:rPr>
      </w:pPr>
      <w:r w:rsidRPr="00F10643">
        <w:rPr>
          <w:rFonts w:ascii="Arial" w:hAnsi="Arial" w:cs="Arial"/>
          <w:b/>
          <w:sz w:val="17"/>
          <w:szCs w:val="17"/>
          <w:lang w:eastAsia="lv-LV"/>
        </w:rPr>
        <w:t xml:space="preserve"> </w:t>
      </w:r>
    </w:p>
    <w:p w14:paraId="19E9EBC9" w14:textId="77777777" w:rsidR="002A345C" w:rsidRPr="00F10643" w:rsidRDefault="00757BE0" w:rsidP="002A345C">
      <w:pPr>
        <w:pStyle w:val="a7"/>
        <w:spacing w:after="0"/>
        <w:ind w:left="-426"/>
        <w:jc w:val="both"/>
        <w:rPr>
          <w:rFonts w:ascii="Arial" w:hAnsi="Arial" w:cs="Arial"/>
          <w:b/>
          <w:sz w:val="17"/>
          <w:szCs w:val="17"/>
          <w:lang w:eastAsia="lv-LV"/>
        </w:rPr>
      </w:pPr>
      <w:hyperlink r:id="rId14" w:history="1">
        <w:hyperlink r:id="rId15" w:history="1">
          <w:r w:rsidR="002A345C">
            <w:rPr>
              <w:rStyle w:val="a6"/>
              <w:rFonts w:ascii="Arial" w:hAnsi="Arial" w:cs="Arial"/>
              <w:b/>
              <w:sz w:val="17"/>
              <w:szCs w:val="17"/>
              <w:lang w:eastAsia="lv-LV"/>
            </w:rPr>
            <w:t>Правила предоставления услуг «Поиск потенциальных иностранных покупателей, включая предварительный контакт и проверку интереса» и «Сопровождение переговорного процесса»</w:t>
          </w:r>
        </w:hyperlink>
        <w:r w:rsidR="002A345C" w:rsidRPr="00F10643">
          <w:rPr>
            <w:rStyle w:val="a6"/>
            <w:rFonts w:ascii="Arial" w:hAnsi="Arial" w:cs="Arial"/>
            <w:b/>
            <w:sz w:val="17"/>
            <w:szCs w:val="17"/>
            <w:lang w:eastAsia="lv-LV"/>
          </w:rPr>
          <w:t>и сопровождению переговорного процесса</w:t>
        </w:r>
      </w:hyperlink>
    </w:p>
    <w:p w14:paraId="3E073624" w14:textId="77777777" w:rsidR="002A345C" w:rsidRPr="00F10643" w:rsidRDefault="002A345C" w:rsidP="002A345C">
      <w:pPr>
        <w:pStyle w:val="a7"/>
        <w:spacing w:after="0"/>
        <w:rPr>
          <w:rFonts w:ascii="Arial" w:hAnsi="Arial" w:cs="Arial"/>
          <w:b/>
          <w:sz w:val="17"/>
          <w:szCs w:val="17"/>
          <w:lang w:eastAsia="lv-LV"/>
        </w:rPr>
      </w:pPr>
    </w:p>
    <w:p w14:paraId="4FDF7C9A" w14:textId="1D8F38B9" w:rsidR="002A345C" w:rsidRDefault="00E9637C" w:rsidP="002A345C">
      <w:pPr>
        <w:overflowPunct/>
        <w:spacing w:after="0"/>
        <w:textAlignment w:val="auto"/>
        <w:rPr>
          <w:b/>
          <w:sz w:val="20"/>
          <w:u w:val="single"/>
          <w:lang w:val="ru-RU"/>
        </w:rPr>
      </w:pPr>
      <w:r>
        <w:rPr>
          <w:rFonts w:cs="Arial"/>
          <w:sz w:val="17"/>
          <w:szCs w:val="17"/>
          <w:lang w:val="ru-RU" w:eastAsia="lv-LV"/>
        </w:rPr>
        <w:t>Дата __/__/202</w:t>
      </w:r>
      <w:r w:rsidR="00AB3E64">
        <w:rPr>
          <w:rFonts w:cs="Arial"/>
          <w:sz w:val="17"/>
          <w:szCs w:val="17"/>
          <w:lang w:val="ru-RU" w:eastAsia="lv-LV"/>
        </w:rPr>
        <w:t>2</w:t>
      </w:r>
      <w:r w:rsidR="002A345C" w:rsidRPr="00F10643">
        <w:rPr>
          <w:rFonts w:cs="Arial"/>
          <w:sz w:val="17"/>
          <w:szCs w:val="17"/>
          <w:lang w:val="ru-RU" w:eastAsia="lv-LV"/>
        </w:rPr>
        <w:t xml:space="preserve">                           </w:t>
      </w:r>
      <w:r w:rsidR="002A345C" w:rsidRPr="00F10643">
        <w:rPr>
          <w:rFonts w:cs="Arial"/>
          <w:sz w:val="17"/>
          <w:szCs w:val="17"/>
          <w:lang w:val="ru-RU" w:eastAsia="lv-LV"/>
        </w:rPr>
        <w:tab/>
        <w:t>Подпись руководителя компании: _______________ (___________________)</w:t>
      </w:r>
    </w:p>
    <w:sectPr w:rsidR="002A3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6D3C4" w14:textId="77777777" w:rsidR="00757BE0" w:rsidRDefault="00757BE0" w:rsidP="00C9153F">
      <w:pPr>
        <w:spacing w:after="0"/>
      </w:pPr>
      <w:r>
        <w:separator/>
      </w:r>
    </w:p>
  </w:endnote>
  <w:endnote w:type="continuationSeparator" w:id="0">
    <w:p w14:paraId="0BED7C66" w14:textId="77777777" w:rsidR="00757BE0" w:rsidRDefault="00757BE0" w:rsidP="00C915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6B50E" w14:textId="77777777" w:rsidR="00757BE0" w:rsidRDefault="00757BE0" w:rsidP="00C9153F">
      <w:pPr>
        <w:spacing w:after="0"/>
      </w:pPr>
      <w:r>
        <w:separator/>
      </w:r>
    </w:p>
  </w:footnote>
  <w:footnote w:type="continuationSeparator" w:id="0">
    <w:p w14:paraId="5B3B692F" w14:textId="77777777" w:rsidR="00757BE0" w:rsidRDefault="00757BE0" w:rsidP="00C915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C4461"/>
    <w:multiLevelType w:val="hybridMultilevel"/>
    <w:tmpl w:val="E2B25FEA"/>
    <w:lvl w:ilvl="0" w:tplc="5F9C3E6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5262C"/>
    <w:multiLevelType w:val="hybridMultilevel"/>
    <w:tmpl w:val="35869E7A"/>
    <w:lvl w:ilvl="0" w:tplc="A4CA852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95170"/>
    <w:multiLevelType w:val="hybridMultilevel"/>
    <w:tmpl w:val="9F7AB0AA"/>
    <w:lvl w:ilvl="0" w:tplc="5F9C3E6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F6F60"/>
    <w:multiLevelType w:val="hybridMultilevel"/>
    <w:tmpl w:val="2FD0C8D2"/>
    <w:lvl w:ilvl="0" w:tplc="5F9C3E6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71A63"/>
    <w:multiLevelType w:val="hybridMultilevel"/>
    <w:tmpl w:val="D95401D6"/>
    <w:lvl w:ilvl="0" w:tplc="5F9C3E6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721089">
    <w:abstractNumId w:val="0"/>
  </w:num>
  <w:num w:numId="2" w16cid:durableId="1768887084">
    <w:abstractNumId w:val="1"/>
  </w:num>
  <w:num w:numId="3" w16cid:durableId="1612006052">
    <w:abstractNumId w:val="3"/>
  </w:num>
  <w:num w:numId="4" w16cid:durableId="548297184">
    <w:abstractNumId w:val="2"/>
  </w:num>
  <w:num w:numId="5" w16cid:durableId="687293257">
    <w:abstractNumId w:val="4"/>
  </w:num>
  <w:num w:numId="6" w16cid:durableId="15271312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640"/>
    <w:rsid w:val="00132B6F"/>
    <w:rsid w:val="001916F1"/>
    <w:rsid w:val="001A259A"/>
    <w:rsid w:val="002A345C"/>
    <w:rsid w:val="00303C2B"/>
    <w:rsid w:val="0034660E"/>
    <w:rsid w:val="00415566"/>
    <w:rsid w:val="00475AB3"/>
    <w:rsid w:val="004A476C"/>
    <w:rsid w:val="00504ACF"/>
    <w:rsid w:val="005E0514"/>
    <w:rsid w:val="00690117"/>
    <w:rsid w:val="006D6396"/>
    <w:rsid w:val="007251BB"/>
    <w:rsid w:val="00737574"/>
    <w:rsid w:val="0074503E"/>
    <w:rsid w:val="00757BE0"/>
    <w:rsid w:val="0076314C"/>
    <w:rsid w:val="00773C2F"/>
    <w:rsid w:val="007956B8"/>
    <w:rsid w:val="007A54E3"/>
    <w:rsid w:val="00856492"/>
    <w:rsid w:val="00874C3A"/>
    <w:rsid w:val="008A686A"/>
    <w:rsid w:val="00A57863"/>
    <w:rsid w:val="00A877A0"/>
    <w:rsid w:val="00AB3E64"/>
    <w:rsid w:val="00B06B46"/>
    <w:rsid w:val="00B334A4"/>
    <w:rsid w:val="00B43DBA"/>
    <w:rsid w:val="00C9153F"/>
    <w:rsid w:val="00D90845"/>
    <w:rsid w:val="00E47640"/>
    <w:rsid w:val="00E9637C"/>
    <w:rsid w:val="00F0727F"/>
    <w:rsid w:val="00F6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38F87"/>
  <w15:docId w15:val="{57C03B3E-F7A0-42EB-B639-E93B7D68E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53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9153F"/>
    <w:rPr>
      <w:sz w:val="20"/>
    </w:rPr>
  </w:style>
  <w:style w:type="character" w:customStyle="1" w:styleId="a4">
    <w:name w:val="Текст сноски Знак"/>
    <w:basedOn w:val="a0"/>
    <w:link w:val="a3"/>
    <w:rsid w:val="00C9153F"/>
    <w:rPr>
      <w:rFonts w:ascii="Arial" w:eastAsia="Times New Roman" w:hAnsi="Arial" w:cs="Times New Roman"/>
      <w:sz w:val="20"/>
      <w:szCs w:val="20"/>
      <w:lang w:val="en-US"/>
    </w:rPr>
  </w:style>
  <w:style w:type="character" w:styleId="a5">
    <w:name w:val="footnote reference"/>
    <w:semiHidden/>
    <w:rsid w:val="00C9153F"/>
    <w:rPr>
      <w:rFonts w:ascii="Arial" w:hAnsi="Arial"/>
      <w:vertAlign w:val="superscript"/>
    </w:rPr>
  </w:style>
  <w:style w:type="character" w:styleId="a6">
    <w:name w:val="Hyperlink"/>
    <w:uiPriority w:val="99"/>
    <w:rsid w:val="00C915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C9153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ru-RU"/>
    </w:rPr>
  </w:style>
  <w:style w:type="character" w:customStyle="1" w:styleId="a8">
    <w:name w:val="Абзац списка Знак"/>
    <w:link w:val="a7"/>
    <w:uiPriority w:val="34"/>
    <w:locked/>
    <w:rsid w:val="00C9153F"/>
    <w:rPr>
      <w:rFonts w:ascii="Calibri" w:eastAsia="Calibri" w:hAnsi="Calibri" w:cs="Times New Roman"/>
    </w:rPr>
  </w:style>
  <w:style w:type="table" w:customStyle="1" w:styleId="4">
    <w:name w:val="Сетка таблицы4"/>
    <w:basedOn w:val="a1"/>
    <w:next w:val="a9"/>
    <w:uiPriority w:val="59"/>
    <w:rsid w:val="00C91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C91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153F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153F"/>
    <w:rPr>
      <w:rFonts w:ascii="Tahoma" w:eastAsia="Times New Roman" w:hAnsi="Tahoma" w:cs="Tahoma"/>
      <w:sz w:val="16"/>
      <w:szCs w:val="16"/>
      <w:lang w:val="en-US"/>
    </w:rPr>
  </w:style>
  <w:style w:type="character" w:styleId="ac">
    <w:name w:val="annotation reference"/>
    <w:basedOn w:val="a0"/>
    <w:uiPriority w:val="99"/>
    <w:semiHidden/>
    <w:unhideWhenUsed/>
    <w:rsid w:val="00B334A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334A4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334A4"/>
    <w:rPr>
      <w:rFonts w:ascii="Arial" w:eastAsia="Times New Roman" w:hAnsi="Arial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334A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334A4"/>
    <w:rPr>
      <w:rFonts w:ascii="Arial" w:eastAsia="Times New Roman" w:hAnsi="Arial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xportcenter.ru/international_markets/country_rating/" TargetMode="External"/><Relationship Id="rId13" Type="http://schemas.openxmlformats.org/officeDocument/2006/relationships/hyperlink" Target="https://www.exportcenter.ru/services/analitika-i-issledovaniya/interaktivnye-analiticheskie-produkty/barrier-navigato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to.org/english/news_e/news16_e/trdev_21jun16_e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acmap.org/QuickSearch/FindTariff/FindTariff.aspx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xportcenter.ru/services/prodvizhenie-na-vneshnie-rynki/poisk-partnyerov/detalnyy_poisk_partnera_ii_uroven_/" TargetMode="External"/><Relationship Id="rId10" Type="http://schemas.openxmlformats.org/officeDocument/2006/relationships/hyperlink" Target="file:///C:\Users\arkhipov\AppData\Local\Microsoft\Windows\Temporary%20Internet%20Files\Content.Outlook\Content.Outlook\Microsoft\Windows\serg\&#1058;&#1077;&#1082;&#1091;&#1097;&#1072;&#1103;\3.%20&#1050;&#1051;&#1048;&#1045;&#1053;&#1058;&#1057;&#1050;&#1040;&#1071;%20&#1041;&#1040;&#1047;&#1040;\3.%20&#1055;&#1083;&#1072;&#1085;&#1099;%20&#1087;&#1088;&#1086;&#1076;&#1074;&#1080;&#1078;&#1077;&#1085;&#1080;&#1103;%202018\&#1055;&#1048;&#1051;&#1054;&#1058;&#1053;&#1067;&#1049;%20&#1055;&#1056;&#1054;&#1045;&#1050;&#1058;%202019\&#1055;&#1072;&#1082;&#1077;&#1090;%20&#1076;&#1086;&#1082;&#1091;&#1084;&#1077;&#1085;&#1090;&#1086;&#1074;%20&#1076;&#1083;&#1103;%20&#1087;&#1080;&#1083;&#1086;&#1090;&#1072;\(https:\www.wto.org\english\res_e\booksp_e\tariff_profiles18_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demap.org/Index.aspx" TargetMode="External"/><Relationship Id="rId14" Type="http://schemas.openxmlformats.org/officeDocument/2006/relationships/hyperlink" Target="https://www.exportcenter.ru/services/prodvizhenie-na-vneshnie-rynki/poisk-partnyerov/detalnyy_poisk_partnera_ii_uroven_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99581-7B57-4B82-BED2-D196DE221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Татьяна Витальевна</dc:creator>
  <cp:keywords/>
  <dc:description/>
  <cp:lastModifiedBy>АНО Центр развития экспорта Нижегородской области</cp:lastModifiedBy>
  <cp:revision>7</cp:revision>
  <dcterms:created xsi:type="dcterms:W3CDTF">2019-01-23T08:58:00Z</dcterms:created>
  <dcterms:modified xsi:type="dcterms:W3CDTF">2022-04-13T13:46:00Z</dcterms:modified>
</cp:coreProperties>
</file>